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A25" w:rsidRPr="00D70066" w:rsidRDefault="00F82AEA" w:rsidP="002C0DBC">
      <w:pPr>
        <w:spacing w:after="0" w:line="240" w:lineRule="auto"/>
        <w:jc w:val="center"/>
        <w:rPr>
          <w:rFonts w:ascii="Times New Roman" w:eastAsia="Times New Roman" w:hAnsi="Times New Roman" w:cs="Times New Roman"/>
          <w:color w:val="B02095"/>
          <w:sz w:val="28"/>
          <w:szCs w:val="28"/>
        </w:rPr>
      </w:pPr>
      <w:r>
        <w:rPr>
          <w:rFonts w:ascii="Times New Roman" w:eastAsia="Times New Roman" w:hAnsi="Times New Roman" w:cs="Times New Roman"/>
          <w:b/>
          <w:bCs/>
          <w:color w:val="B02095"/>
          <w:sz w:val="28"/>
          <w:szCs w:val="28"/>
        </w:rPr>
        <w:t xml:space="preserve"> </w:t>
      </w:r>
      <w:r w:rsidR="00C11A25" w:rsidRPr="00D70066">
        <w:rPr>
          <w:rFonts w:ascii="Times New Roman" w:eastAsia="Times New Roman" w:hAnsi="Times New Roman" w:cs="Times New Roman"/>
          <w:b/>
          <w:bCs/>
          <w:color w:val="B02095"/>
          <w:sz w:val="28"/>
          <w:szCs w:val="28"/>
        </w:rPr>
        <w:t>FINGER LAKES THOROUGHBRED ADOPTION PROGRAM, INC.</w:t>
      </w:r>
    </w:p>
    <w:p w:rsidR="00C11A25" w:rsidRPr="00D70066" w:rsidRDefault="00C11A25" w:rsidP="002C0DBC">
      <w:pPr>
        <w:spacing w:after="0" w:line="240" w:lineRule="auto"/>
        <w:jc w:val="center"/>
        <w:rPr>
          <w:rFonts w:ascii="Times New Roman" w:eastAsia="Times New Roman" w:hAnsi="Times New Roman" w:cs="Times New Roman"/>
          <w:color w:val="000000" w:themeColor="text1"/>
        </w:rPr>
      </w:pPr>
      <w:r w:rsidRPr="00835427">
        <w:rPr>
          <w:rFonts w:ascii="Times New Roman" w:eastAsia="Times New Roman" w:hAnsi="Times New Roman" w:cs="Times New Roman"/>
          <w:b/>
          <w:bCs/>
          <w:color w:val="000000" w:themeColor="text1"/>
        </w:rPr>
        <w:t>P. O. Box 25043, Farmington, NY 14425</w:t>
      </w:r>
    </w:p>
    <w:p w:rsidR="00C11A25" w:rsidRDefault="00835427" w:rsidP="002C0DBC">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585-905-7457</w:t>
      </w:r>
    </w:p>
    <w:p w:rsidR="00910479" w:rsidRPr="00835427" w:rsidRDefault="0056606A" w:rsidP="00C86408">
      <w:pPr>
        <w:spacing w:after="0" w:line="240" w:lineRule="auto"/>
        <w:jc w:val="center"/>
        <w:rPr>
          <w:rFonts w:ascii="Times New Roman" w:eastAsia="Times New Roman" w:hAnsi="Times New Roman" w:cs="Times New Roman"/>
          <w:b/>
          <w:bCs/>
          <w:strike/>
          <w:color w:val="000000" w:themeColor="text1"/>
        </w:rPr>
      </w:pPr>
      <w:hyperlink r:id="rId7" w:history="1">
        <w:r w:rsidR="00835427" w:rsidRPr="00835427">
          <w:rPr>
            <w:rStyle w:val="Hyperlink"/>
            <w:rFonts w:ascii="Times New Roman" w:eastAsia="Times New Roman" w:hAnsi="Times New Roman" w:cs="Times New Roman"/>
            <w:b/>
            <w:bCs/>
            <w:color w:val="000000" w:themeColor="text1"/>
            <w:u w:val="none"/>
          </w:rPr>
          <w:t>www.Fingerlakestap.org</w:t>
        </w:r>
      </w:hyperlink>
    </w:p>
    <w:p w:rsidR="00835427" w:rsidRDefault="00835427" w:rsidP="00835427">
      <w:pPr>
        <w:spacing w:after="0" w:line="240" w:lineRule="auto"/>
        <w:jc w:val="center"/>
        <w:rPr>
          <w:rFonts w:ascii="Times New Roman" w:eastAsia="Times New Roman" w:hAnsi="Times New Roman" w:cs="Times New Roman"/>
          <w:b/>
          <w:bCs/>
        </w:rPr>
      </w:pPr>
      <w:r w:rsidRPr="00835427">
        <w:rPr>
          <w:rFonts w:ascii="Times New Roman" w:eastAsia="Times New Roman" w:hAnsi="Times New Roman" w:cs="Times New Roman"/>
          <w:b/>
          <w:bCs/>
        </w:rPr>
        <w:t>fltapjulie@yahoo.com</w:t>
      </w:r>
    </w:p>
    <w:p w:rsidR="00835427" w:rsidRPr="00C86408" w:rsidRDefault="00835427" w:rsidP="00C86408">
      <w:pPr>
        <w:spacing w:after="0" w:line="240" w:lineRule="auto"/>
        <w:jc w:val="center"/>
        <w:rPr>
          <w:rFonts w:ascii="Times New Roman" w:eastAsia="Times New Roman" w:hAnsi="Times New Roman" w:cs="Times New Roman"/>
          <w:sz w:val="24"/>
          <w:szCs w:val="24"/>
        </w:rPr>
      </w:pPr>
    </w:p>
    <w:p w:rsidR="00910479" w:rsidRDefault="00910479" w:rsidP="00910479">
      <w:pPr>
        <w:spacing w:after="0"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Dear Potential Adopter:</w:t>
      </w:r>
      <w:r w:rsidR="007F1F5C">
        <w:rPr>
          <w:rFonts w:ascii="Times New Roman" w:eastAsia="Times New Roman" w:hAnsi="Times New Roman" w:cs="Times New Roman"/>
          <w:b/>
          <w:bCs/>
          <w:kern w:val="36"/>
          <w:sz w:val="24"/>
          <w:szCs w:val="24"/>
        </w:rPr>
        <w:t xml:space="preserve">                                                                     Date:___/___/___</w:t>
      </w:r>
    </w:p>
    <w:p w:rsidR="00910479" w:rsidRDefault="00910479" w:rsidP="00910479">
      <w:pPr>
        <w:spacing w:after="0" w:line="240" w:lineRule="auto"/>
        <w:outlineLvl w:val="0"/>
        <w:rPr>
          <w:rFonts w:ascii="Times New Roman" w:eastAsia="Times New Roman" w:hAnsi="Times New Roman" w:cs="Times New Roman"/>
          <w:b/>
          <w:bCs/>
          <w:kern w:val="36"/>
          <w:sz w:val="24"/>
          <w:szCs w:val="24"/>
        </w:rPr>
      </w:pPr>
    </w:p>
    <w:p w:rsidR="0008469B" w:rsidRDefault="0008469B" w:rsidP="0008469B">
      <w:pPr>
        <w:pStyle w:val="ListParagraph"/>
        <w:numPr>
          <w:ilvl w:val="0"/>
          <w:numId w:val="10"/>
        </w:numPr>
        <w:spacing w:after="0"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It is FLTAP’s policy not to adopt to first time owners/novice riders. At this stage of their lives, OTTB’s need to be handled by an experienced horsemen in order for the transition from track to riding horse to be successful.</w:t>
      </w:r>
    </w:p>
    <w:p w:rsidR="0008469B" w:rsidRDefault="0008469B" w:rsidP="0008469B">
      <w:pPr>
        <w:pStyle w:val="ListParagraph"/>
        <w:numPr>
          <w:ilvl w:val="0"/>
          <w:numId w:val="10"/>
        </w:numPr>
        <w:spacing w:after="0"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We are committed to finding suitable homes for each horse, as well as a horse suited to your needs. This lessens the potential for disappointment on both ends.  </w:t>
      </w:r>
    </w:p>
    <w:p w:rsidR="0008469B" w:rsidRDefault="0008469B" w:rsidP="0008469B">
      <w:pPr>
        <w:pStyle w:val="ListParagraph"/>
        <w:numPr>
          <w:ilvl w:val="0"/>
          <w:numId w:val="10"/>
        </w:numPr>
        <w:spacing w:after="0"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If you are serious about adopting, please fill out the following form, even if you do not see the horse you would like.  This is so we have your application on file so that when you do choose a horse, it makes for a quicker process.  </w:t>
      </w:r>
    </w:p>
    <w:p w:rsidR="0008469B" w:rsidRDefault="0008469B" w:rsidP="0008469B">
      <w:pPr>
        <w:pStyle w:val="ListParagraph"/>
        <w:numPr>
          <w:ilvl w:val="0"/>
          <w:numId w:val="10"/>
        </w:numPr>
        <w:spacing w:after="0"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We </w:t>
      </w:r>
      <w:r w:rsidRPr="002F1E2C">
        <w:rPr>
          <w:rFonts w:ascii="Times New Roman" w:eastAsia="Times New Roman" w:hAnsi="Times New Roman" w:cs="Times New Roman"/>
          <w:b/>
          <w:bCs/>
          <w:kern w:val="36"/>
          <w:sz w:val="24"/>
          <w:szCs w:val="24"/>
          <w:u w:val="single"/>
        </w:rPr>
        <w:t>do not hold</w:t>
      </w:r>
      <w:r>
        <w:rPr>
          <w:rFonts w:ascii="Times New Roman" w:eastAsia="Times New Roman" w:hAnsi="Times New Roman" w:cs="Times New Roman"/>
          <w:b/>
          <w:bCs/>
          <w:kern w:val="36"/>
          <w:sz w:val="24"/>
          <w:szCs w:val="24"/>
        </w:rPr>
        <w:t xml:space="preserve"> horses while applications are being approved.  The horse you may want may be adopted while you wait for your application to be approved.</w:t>
      </w:r>
    </w:p>
    <w:p w:rsidR="00910479" w:rsidRDefault="00910479" w:rsidP="00910479">
      <w:pPr>
        <w:pStyle w:val="ListParagraph"/>
        <w:numPr>
          <w:ilvl w:val="0"/>
          <w:numId w:val="10"/>
        </w:numPr>
        <w:spacing w:after="0" w:line="240" w:lineRule="auto"/>
        <w:outlineLvl w:val="0"/>
        <w:rPr>
          <w:rFonts w:ascii="Times New Roman" w:eastAsia="Times New Roman" w:hAnsi="Times New Roman" w:cs="Times New Roman"/>
          <w:b/>
          <w:bCs/>
          <w:kern w:val="36"/>
          <w:sz w:val="24"/>
          <w:szCs w:val="24"/>
        </w:rPr>
      </w:pPr>
      <w:r w:rsidRPr="00910479">
        <w:rPr>
          <w:rFonts w:ascii="Times New Roman" w:eastAsia="Times New Roman" w:hAnsi="Times New Roman" w:cs="Times New Roman"/>
          <w:b/>
          <w:bCs/>
          <w:kern w:val="36"/>
          <w:sz w:val="24"/>
          <w:szCs w:val="24"/>
        </w:rPr>
        <w:t>Please note that there is a</w:t>
      </w:r>
      <w:r w:rsidR="00627076">
        <w:rPr>
          <w:rFonts w:ascii="Times New Roman" w:eastAsia="Times New Roman" w:hAnsi="Times New Roman" w:cs="Times New Roman"/>
          <w:b/>
          <w:bCs/>
          <w:kern w:val="36"/>
          <w:sz w:val="24"/>
          <w:szCs w:val="24"/>
        </w:rPr>
        <w:t xml:space="preserve"> </w:t>
      </w:r>
      <w:r w:rsidR="00627076" w:rsidRPr="003D48EE">
        <w:rPr>
          <w:rFonts w:ascii="Times New Roman" w:eastAsia="Times New Roman" w:hAnsi="Times New Roman" w:cs="Times New Roman"/>
          <w:b/>
          <w:bCs/>
          <w:kern w:val="36"/>
          <w:sz w:val="24"/>
          <w:szCs w:val="24"/>
          <w:highlight w:val="yellow"/>
        </w:rPr>
        <w:t>non-refundable</w:t>
      </w:r>
      <w:r w:rsidRPr="003D48EE">
        <w:rPr>
          <w:rFonts w:ascii="Times New Roman" w:eastAsia="Times New Roman" w:hAnsi="Times New Roman" w:cs="Times New Roman"/>
          <w:b/>
          <w:bCs/>
          <w:kern w:val="36"/>
          <w:sz w:val="24"/>
          <w:szCs w:val="24"/>
          <w:highlight w:val="yellow"/>
        </w:rPr>
        <w:t xml:space="preserve"> $10 processing fee</w:t>
      </w:r>
      <w:r w:rsidRPr="00910479">
        <w:rPr>
          <w:rFonts w:ascii="Times New Roman" w:eastAsia="Times New Roman" w:hAnsi="Times New Roman" w:cs="Times New Roman"/>
          <w:b/>
          <w:bCs/>
          <w:kern w:val="36"/>
          <w:sz w:val="24"/>
          <w:szCs w:val="24"/>
        </w:rPr>
        <w:t xml:space="preserve"> for each submitted</w:t>
      </w:r>
      <w:r w:rsidR="00A27E13">
        <w:rPr>
          <w:rFonts w:ascii="Times New Roman" w:eastAsia="Times New Roman" w:hAnsi="Times New Roman" w:cs="Times New Roman"/>
          <w:b/>
          <w:bCs/>
          <w:kern w:val="36"/>
          <w:sz w:val="24"/>
          <w:szCs w:val="24"/>
        </w:rPr>
        <w:t xml:space="preserve"> application.  We accept cash,</w:t>
      </w:r>
      <w:r w:rsidRPr="00910479">
        <w:rPr>
          <w:rFonts w:ascii="Times New Roman" w:eastAsia="Times New Roman" w:hAnsi="Times New Roman" w:cs="Times New Roman"/>
          <w:b/>
          <w:bCs/>
          <w:kern w:val="36"/>
          <w:sz w:val="24"/>
          <w:szCs w:val="24"/>
        </w:rPr>
        <w:t xml:space="preserve"> check</w:t>
      </w:r>
      <w:r w:rsidR="00A27E13">
        <w:rPr>
          <w:rFonts w:ascii="Times New Roman" w:eastAsia="Times New Roman" w:hAnsi="Times New Roman" w:cs="Times New Roman"/>
          <w:b/>
          <w:bCs/>
          <w:kern w:val="36"/>
          <w:sz w:val="24"/>
          <w:szCs w:val="24"/>
        </w:rPr>
        <w:t xml:space="preserve"> or </w:t>
      </w:r>
      <w:r w:rsidR="0008469B">
        <w:rPr>
          <w:rFonts w:ascii="Times New Roman" w:eastAsia="Times New Roman" w:hAnsi="Times New Roman" w:cs="Times New Roman"/>
          <w:b/>
          <w:bCs/>
          <w:kern w:val="36"/>
          <w:sz w:val="24"/>
          <w:szCs w:val="24"/>
        </w:rPr>
        <w:t>P</w:t>
      </w:r>
      <w:r w:rsidR="00A27E13">
        <w:rPr>
          <w:rFonts w:ascii="Times New Roman" w:eastAsia="Times New Roman" w:hAnsi="Times New Roman" w:cs="Times New Roman"/>
          <w:b/>
          <w:bCs/>
          <w:kern w:val="36"/>
          <w:sz w:val="24"/>
          <w:szCs w:val="24"/>
        </w:rPr>
        <w:t>ay</w:t>
      </w:r>
      <w:r w:rsidR="00B137A8">
        <w:rPr>
          <w:rFonts w:ascii="Times New Roman" w:eastAsia="Times New Roman" w:hAnsi="Times New Roman" w:cs="Times New Roman"/>
          <w:b/>
          <w:bCs/>
          <w:kern w:val="36"/>
          <w:sz w:val="24"/>
          <w:szCs w:val="24"/>
        </w:rPr>
        <w:t>P</w:t>
      </w:r>
      <w:r w:rsidR="00A27E13">
        <w:rPr>
          <w:rFonts w:ascii="Times New Roman" w:eastAsia="Times New Roman" w:hAnsi="Times New Roman" w:cs="Times New Roman"/>
          <w:b/>
          <w:bCs/>
          <w:kern w:val="36"/>
          <w:sz w:val="24"/>
          <w:szCs w:val="24"/>
        </w:rPr>
        <w:t>al</w:t>
      </w:r>
      <w:r w:rsidRPr="00910479">
        <w:rPr>
          <w:rFonts w:ascii="Times New Roman" w:eastAsia="Times New Roman" w:hAnsi="Times New Roman" w:cs="Times New Roman"/>
          <w:b/>
          <w:bCs/>
          <w:kern w:val="36"/>
          <w:sz w:val="24"/>
          <w:szCs w:val="24"/>
        </w:rPr>
        <w:t xml:space="preserve">.  </w:t>
      </w:r>
    </w:p>
    <w:p w:rsidR="00627076" w:rsidRDefault="00627076" w:rsidP="00627076">
      <w:pPr>
        <w:pStyle w:val="ListParagraph"/>
        <w:numPr>
          <w:ilvl w:val="0"/>
          <w:numId w:val="10"/>
        </w:numPr>
        <w:spacing w:after="0"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The adoption fee must be paid in full before a horse will be held.  In which case the adopter will have 7 days to pick up said horse.  </w:t>
      </w:r>
      <w:r w:rsidR="002F1E2C">
        <w:rPr>
          <w:rFonts w:ascii="Times New Roman" w:eastAsia="Times New Roman" w:hAnsi="Times New Roman" w:cs="Times New Roman"/>
          <w:b/>
          <w:bCs/>
          <w:kern w:val="36"/>
          <w:sz w:val="24"/>
          <w:szCs w:val="24"/>
        </w:rPr>
        <w:t>After 7 days there will be a $15</w:t>
      </w:r>
      <w:r>
        <w:rPr>
          <w:rFonts w:ascii="Times New Roman" w:eastAsia="Times New Roman" w:hAnsi="Times New Roman" w:cs="Times New Roman"/>
          <w:b/>
          <w:bCs/>
          <w:kern w:val="36"/>
          <w:sz w:val="24"/>
          <w:szCs w:val="24"/>
        </w:rPr>
        <w:t xml:space="preserve"> per day charge for board.  </w:t>
      </w:r>
    </w:p>
    <w:p w:rsidR="00910479" w:rsidRPr="00676295" w:rsidRDefault="0008469B" w:rsidP="00910479">
      <w:pPr>
        <w:pStyle w:val="ListParagraph"/>
        <w:numPr>
          <w:ilvl w:val="0"/>
          <w:numId w:val="10"/>
        </w:numPr>
        <w:spacing w:after="0"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We can recommend shippers if you need one. </w:t>
      </w:r>
    </w:p>
    <w:p w:rsidR="00910479" w:rsidRDefault="00910479" w:rsidP="00676295">
      <w:pPr>
        <w:spacing w:after="0" w:line="240" w:lineRule="auto"/>
        <w:outlineLvl w:val="0"/>
        <w:rPr>
          <w:rFonts w:ascii="Times New Roman" w:eastAsia="Times New Roman" w:hAnsi="Times New Roman" w:cs="Times New Roman"/>
          <w:b/>
          <w:bCs/>
          <w:kern w:val="36"/>
          <w:sz w:val="24"/>
          <w:szCs w:val="24"/>
        </w:rPr>
      </w:pPr>
    </w:p>
    <w:p w:rsidR="00C11A25" w:rsidRPr="00C86408" w:rsidRDefault="00C11A25" w:rsidP="00627076">
      <w:pPr>
        <w:spacing w:after="0" w:line="240" w:lineRule="auto"/>
        <w:jc w:val="center"/>
        <w:outlineLvl w:val="0"/>
        <w:rPr>
          <w:rFonts w:ascii="Times New Roman" w:eastAsia="Times New Roman" w:hAnsi="Times New Roman" w:cs="Times New Roman"/>
          <w:b/>
          <w:bCs/>
          <w:color w:val="B02095"/>
          <w:kern w:val="36"/>
          <w:sz w:val="28"/>
          <w:szCs w:val="28"/>
        </w:rPr>
      </w:pPr>
      <w:r w:rsidRPr="00C86408">
        <w:rPr>
          <w:rFonts w:ascii="Times New Roman" w:eastAsia="Times New Roman" w:hAnsi="Times New Roman" w:cs="Times New Roman"/>
          <w:b/>
          <w:bCs/>
          <w:color w:val="B02095"/>
          <w:kern w:val="36"/>
          <w:sz w:val="28"/>
          <w:szCs w:val="28"/>
        </w:rPr>
        <w:t>ADOPTION APPLICATION</w:t>
      </w:r>
    </w:p>
    <w:p w:rsidR="00E5323E" w:rsidRDefault="00E5323E" w:rsidP="002C0DBC">
      <w:pPr>
        <w:spacing w:after="0" w:line="240" w:lineRule="auto"/>
        <w:jc w:val="center"/>
        <w:rPr>
          <w:rFonts w:ascii="Times New Roman" w:eastAsia="Times New Roman" w:hAnsi="Times New Roman" w:cs="Times New Roman"/>
          <w:b/>
          <w:bCs/>
          <w:sz w:val="24"/>
          <w:szCs w:val="24"/>
        </w:rPr>
      </w:pPr>
    </w:p>
    <w:p w:rsidR="002C0DBC" w:rsidRDefault="00C11A25" w:rsidP="00E5323E">
      <w:pPr>
        <w:spacing w:after="0" w:line="240" w:lineRule="auto"/>
        <w:rPr>
          <w:rFonts w:ascii="Times New Roman" w:eastAsia="Times New Roman" w:hAnsi="Times New Roman" w:cs="Times New Roman"/>
          <w:sz w:val="24"/>
          <w:szCs w:val="24"/>
        </w:rPr>
      </w:pPr>
      <w:r w:rsidRPr="00C11A25">
        <w:rPr>
          <w:rFonts w:ascii="Times New Roman" w:eastAsia="Times New Roman" w:hAnsi="Times New Roman" w:cs="Times New Roman"/>
          <w:b/>
          <w:bCs/>
          <w:sz w:val="24"/>
          <w:szCs w:val="24"/>
        </w:rPr>
        <w:t>Name</w:t>
      </w:r>
      <w:r w:rsidR="002C0DBC">
        <w:rPr>
          <w:rFonts w:ascii="Times New Roman" w:eastAsia="Times New Roman" w:hAnsi="Times New Roman" w:cs="Times New Roman"/>
          <w:sz w:val="24"/>
          <w:szCs w:val="24"/>
        </w:rPr>
        <w:t>_________________________</w:t>
      </w:r>
      <w:r w:rsidR="00E5323E">
        <w:rPr>
          <w:rFonts w:ascii="Times New Roman" w:eastAsia="Times New Roman" w:hAnsi="Times New Roman" w:cs="Times New Roman"/>
          <w:sz w:val="24"/>
          <w:szCs w:val="24"/>
        </w:rPr>
        <w:t>______</w:t>
      </w:r>
      <w:r w:rsidR="002C0DBC">
        <w:rPr>
          <w:rFonts w:ascii="Times New Roman" w:eastAsia="Times New Roman" w:hAnsi="Times New Roman" w:cs="Times New Roman"/>
          <w:sz w:val="24"/>
          <w:szCs w:val="24"/>
        </w:rPr>
        <w:t xml:space="preserve">    </w:t>
      </w:r>
      <w:r w:rsidR="002C0DBC">
        <w:rPr>
          <w:rFonts w:ascii="Times New Roman" w:eastAsia="Times New Roman" w:hAnsi="Times New Roman" w:cs="Times New Roman"/>
          <w:b/>
          <w:sz w:val="24"/>
          <w:szCs w:val="24"/>
        </w:rPr>
        <w:t>Age</w:t>
      </w:r>
      <w:r w:rsidRPr="00C11A25">
        <w:rPr>
          <w:rFonts w:ascii="Times New Roman" w:eastAsia="Times New Roman" w:hAnsi="Times New Roman" w:cs="Times New Roman"/>
          <w:sz w:val="24"/>
          <w:szCs w:val="24"/>
        </w:rPr>
        <w:t>________</w:t>
      </w:r>
    </w:p>
    <w:p w:rsidR="00C11A25" w:rsidRPr="00C11A25" w:rsidRDefault="00C11A25" w:rsidP="00E5323E">
      <w:pPr>
        <w:spacing w:after="0" w:line="240" w:lineRule="auto"/>
        <w:rPr>
          <w:rFonts w:ascii="Times New Roman" w:eastAsia="Times New Roman" w:hAnsi="Times New Roman" w:cs="Times New Roman"/>
          <w:sz w:val="24"/>
          <w:szCs w:val="24"/>
        </w:rPr>
      </w:pPr>
      <w:r w:rsidRPr="00C11A25">
        <w:rPr>
          <w:rFonts w:ascii="Times New Roman" w:eastAsia="Times New Roman" w:hAnsi="Times New Roman" w:cs="Times New Roman"/>
          <w:b/>
          <w:bCs/>
          <w:sz w:val="24"/>
          <w:szCs w:val="24"/>
        </w:rPr>
        <w:t>Address</w:t>
      </w:r>
      <w:r w:rsidRPr="00C11A25">
        <w:rPr>
          <w:rFonts w:ascii="Times New Roman" w:eastAsia="Times New Roman" w:hAnsi="Times New Roman" w:cs="Times New Roman"/>
          <w:sz w:val="24"/>
          <w:szCs w:val="24"/>
        </w:rPr>
        <w:t>________________________</w:t>
      </w:r>
      <w:r w:rsidR="00F6447F">
        <w:rPr>
          <w:rFonts w:ascii="Times New Roman" w:eastAsia="Times New Roman" w:hAnsi="Times New Roman" w:cs="Times New Roman"/>
          <w:sz w:val="24"/>
          <w:szCs w:val="24"/>
        </w:rPr>
        <w:t>_______</w:t>
      </w:r>
      <w:r w:rsidRPr="00C11A25">
        <w:rPr>
          <w:rFonts w:ascii="Times New Roman" w:eastAsia="Times New Roman" w:hAnsi="Times New Roman" w:cs="Times New Roman"/>
          <w:sz w:val="24"/>
          <w:szCs w:val="24"/>
        </w:rPr>
        <w:t>_</w:t>
      </w:r>
      <w:r w:rsidR="00F6447F">
        <w:rPr>
          <w:rFonts w:ascii="Times New Roman" w:eastAsia="Times New Roman" w:hAnsi="Times New Roman" w:cs="Times New Roman"/>
          <w:b/>
          <w:sz w:val="24"/>
          <w:szCs w:val="24"/>
        </w:rPr>
        <w:t>City</w:t>
      </w:r>
      <w:r w:rsidRPr="00C11A25">
        <w:rPr>
          <w:rFonts w:ascii="Times New Roman" w:eastAsia="Times New Roman" w:hAnsi="Times New Roman" w:cs="Times New Roman"/>
          <w:sz w:val="24"/>
          <w:szCs w:val="24"/>
        </w:rPr>
        <w:t>________</w:t>
      </w:r>
      <w:r w:rsidR="00F6447F">
        <w:rPr>
          <w:rFonts w:ascii="Times New Roman" w:eastAsia="Times New Roman" w:hAnsi="Times New Roman" w:cs="Times New Roman"/>
          <w:sz w:val="24"/>
          <w:szCs w:val="24"/>
        </w:rPr>
        <w:t>_____</w:t>
      </w:r>
      <w:r w:rsidRPr="00C11A25">
        <w:rPr>
          <w:rFonts w:ascii="Times New Roman" w:eastAsia="Times New Roman" w:hAnsi="Times New Roman" w:cs="Times New Roman"/>
          <w:sz w:val="24"/>
          <w:szCs w:val="24"/>
        </w:rPr>
        <w:t>_</w:t>
      </w:r>
      <w:r w:rsidR="00F6447F">
        <w:rPr>
          <w:rFonts w:ascii="Times New Roman" w:eastAsia="Times New Roman" w:hAnsi="Times New Roman" w:cs="Times New Roman"/>
          <w:b/>
          <w:sz w:val="24"/>
          <w:szCs w:val="24"/>
        </w:rPr>
        <w:t>State</w:t>
      </w:r>
      <w:r w:rsidR="00F6447F">
        <w:rPr>
          <w:rFonts w:ascii="Times New Roman" w:eastAsia="Times New Roman" w:hAnsi="Times New Roman" w:cs="Times New Roman"/>
          <w:sz w:val="24"/>
          <w:szCs w:val="24"/>
        </w:rPr>
        <w:t>__</w:t>
      </w:r>
      <w:r w:rsidRPr="00C11A25">
        <w:rPr>
          <w:rFonts w:ascii="Times New Roman" w:eastAsia="Times New Roman" w:hAnsi="Times New Roman" w:cs="Times New Roman"/>
          <w:sz w:val="24"/>
          <w:szCs w:val="24"/>
        </w:rPr>
        <w:t>__</w:t>
      </w:r>
      <w:r w:rsidR="00F6447F">
        <w:rPr>
          <w:rFonts w:ascii="Times New Roman" w:eastAsia="Times New Roman" w:hAnsi="Times New Roman" w:cs="Times New Roman"/>
          <w:b/>
          <w:sz w:val="24"/>
          <w:szCs w:val="24"/>
        </w:rPr>
        <w:t>Zip</w:t>
      </w:r>
      <w:r w:rsidR="00F6447F">
        <w:rPr>
          <w:rFonts w:ascii="Times New Roman" w:eastAsia="Times New Roman" w:hAnsi="Times New Roman" w:cs="Times New Roman"/>
          <w:sz w:val="24"/>
          <w:szCs w:val="24"/>
        </w:rPr>
        <w:t>_________</w:t>
      </w:r>
    </w:p>
    <w:p w:rsidR="00C11A25" w:rsidRPr="00C11A25" w:rsidRDefault="00C11A25" w:rsidP="00E5323E">
      <w:pPr>
        <w:spacing w:after="0" w:line="240" w:lineRule="auto"/>
        <w:rPr>
          <w:rFonts w:ascii="Times New Roman" w:eastAsia="Times New Roman" w:hAnsi="Times New Roman" w:cs="Times New Roman"/>
          <w:sz w:val="24"/>
          <w:szCs w:val="24"/>
        </w:rPr>
      </w:pPr>
      <w:r w:rsidRPr="00C11A25">
        <w:rPr>
          <w:rFonts w:ascii="Times New Roman" w:eastAsia="Times New Roman" w:hAnsi="Times New Roman" w:cs="Times New Roman"/>
          <w:b/>
          <w:bCs/>
          <w:sz w:val="24"/>
          <w:szCs w:val="24"/>
        </w:rPr>
        <w:t>Phone number (home</w:t>
      </w:r>
      <w:r w:rsidR="00E5323E">
        <w:rPr>
          <w:rFonts w:ascii="Times New Roman" w:eastAsia="Times New Roman" w:hAnsi="Times New Roman" w:cs="Times New Roman"/>
          <w:sz w:val="24"/>
          <w:szCs w:val="24"/>
        </w:rPr>
        <w:t>)</w:t>
      </w:r>
      <w:r w:rsidRPr="00C11A25">
        <w:rPr>
          <w:rFonts w:ascii="Times New Roman" w:eastAsia="Times New Roman" w:hAnsi="Times New Roman" w:cs="Times New Roman"/>
          <w:sz w:val="24"/>
          <w:szCs w:val="24"/>
        </w:rPr>
        <w:t xml:space="preserve">______________________ </w:t>
      </w:r>
      <w:r w:rsidRPr="00C11A25">
        <w:rPr>
          <w:rFonts w:ascii="Times New Roman" w:eastAsia="Times New Roman" w:hAnsi="Times New Roman" w:cs="Times New Roman"/>
          <w:b/>
          <w:bCs/>
          <w:sz w:val="24"/>
          <w:szCs w:val="24"/>
        </w:rPr>
        <w:t>(work)</w:t>
      </w:r>
      <w:r w:rsidRPr="00C11A25">
        <w:rPr>
          <w:rFonts w:ascii="Times New Roman" w:eastAsia="Times New Roman" w:hAnsi="Times New Roman" w:cs="Times New Roman"/>
          <w:sz w:val="24"/>
          <w:szCs w:val="24"/>
        </w:rPr>
        <w:t xml:space="preserve"> _____________________</w:t>
      </w:r>
    </w:p>
    <w:p w:rsidR="00910479" w:rsidRDefault="00C11A25" w:rsidP="00E5323E">
      <w:pPr>
        <w:spacing w:after="0" w:line="240" w:lineRule="auto"/>
        <w:rPr>
          <w:rFonts w:ascii="Times New Roman" w:eastAsia="Times New Roman" w:hAnsi="Times New Roman" w:cs="Times New Roman"/>
          <w:sz w:val="24"/>
          <w:szCs w:val="24"/>
        </w:rPr>
      </w:pPr>
      <w:r w:rsidRPr="00C11A25">
        <w:rPr>
          <w:rFonts w:ascii="Times New Roman" w:eastAsia="Times New Roman" w:hAnsi="Times New Roman" w:cs="Times New Roman"/>
          <w:b/>
          <w:bCs/>
          <w:sz w:val="24"/>
          <w:szCs w:val="24"/>
        </w:rPr>
        <w:t>Fax</w:t>
      </w:r>
      <w:r w:rsidRPr="00C11A25">
        <w:rPr>
          <w:rFonts w:ascii="Times New Roman" w:eastAsia="Times New Roman" w:hAnsi="Times New Roman" w:cs="Times New Roman"/>
          <w:sz w:val="24"/>
          <w:szCs w:val="24"/>
        </w:rPr>
        <w:t>________________________</w:t>
      </w:r>
      <w:r w:rsidRPr="00C11A25">
        <w:rPr>
          <w:rFonts w:ascii="Times New Roman" w:eastAsia="Times New Roman" w:hAnsi="Times New Roman" w:cs="Times New Roman"/>
          <w:b/>
          <w:bCs/>
          <w:sz w:val="24"/>
          <w:szCs w:val="24"/>
        </w:rPr>
        <w:t>Email</w:t>
      </w:r>
      <w:r w:rsidRPr="00C11A25">
        <w:rPr>
          <w:rFonts w:ascii="Times New Roman" w:eastAsia="Times New Roman" w:hAnsi="Times New Roman" w:cs="Times New Roman"/>
          <w:sz w:val="24"/>
          <w:szCs w:val="24"/>
        </w:rPr>
        <w:t>____________________________________</w:t>
      </w:r>
    </w:p>
    <w:p w:rsidR="00676295" w:rsidRPr="00676295" w:rsidRDefault="00676295" w:rsidP="00E5323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note the best way to reach you: ___________________</w:t>
      </w:r>
    </w:p>
    <w:p w:rsidR="00676295" w:rsidRDefault="00676295" w:rsidP="002F1E2C">
      <w:pPr>
        <w:spacing w:after="0" w:line="240" w:lineRule="auto"/>
        <w:rPr>
          <w:rFonts w:ascii="Times New Roman" w:eastAsia="Times New Roman" w:hAnsi="Times New Roman" w:cs="Times New Roman"/>
          <w:b/>
          <w:sz w:val="24"/>
          <w:szCs w:val="24"/>
        </w:rPr>
      </w:pPr>
    </w:p>
    <w:p w:rsidR="00676295" w:rsidRDefault="00676295" w:rsidP="002F1E2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Current E</w:t>
      </w:r>
      <w:r w:rsidR="002F1E2C" w:rsidRPr="002F1E2C">
        <w:rPr>
          <w:rFonts w:ascii="Times New Roman" w:eastAsia="Times New Roman" w:hAnsi="Times New Roman" w:cs="Times New Roman"/>
          <w:b/>
          <w:sz w:val="24"/>
          <w:szCs w:val="24"/>
        </w:rPr>
        <w:t>mployer</w:t>
      </w:r>
      <w:r>
        <w:rPr>
          <w:rFonts w:ascii="Times New Roman" w:eastAsia="Times New Roman" w:hAnsi="Times New Roman" w:cs="Times New Roman"/>
          <w:b/>
          <w:sz w:val="24"/>
          <w:szCs w:val="24"/>
        </w:rPr>
        <w:t>:________________________________________________</w:t>
      </w:r>
    </w:p>
    <w:p w:rsidR="00C86408" w:rsidRPr="002F1E2C" w:rsidRDefault="00C86408" w:rsidP="002F1E2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If you are not employed, who will be financially responsible for the horse? ______________</w:t>
      </w:r>
    </w:p>
    <w:p w:rsidR="00910479" w:rsidRDefault="00910479" w:rsidP="00910479">
      <w:pPr>
        <w:spacing w:after="0" w:line="240" w:lineRule="auto"/>
        <w:rPr>
          <w:rFonts w:ascii="Times New Roman" w:eastAsia="Times New Roman" w:hAnsi="Times New Roman" w:cs="Times New Roman"/>
          <w:sz w:val="24"/>
          <w:szCs w:val="24"/>
        </w:rPr>
      </w:pPr>
    </w:p>
    <w:p w:rsidR="00910479" w:rsidRPr="00C11A25" w:rsidRDefault="00910479" w:rsidP="002C0DBC">
      <w:pPr>
        <w:spacing w:after="0" w:line="240" w:lineRule="auto"/>
        <w:jc w:val="center"/>
        <w:rPr>
          <w:rFonts w:ascii="Times New Roman" w:eastAsia="Times New Roman" w:hAnsi="Times New Roman" w:cs="Times New Roman"/>
          <w:sz w:val="24"/>
          <w:szCs w:val="24"/>
        </w:rPr>
      </w:pPr>
    </w:p>
    <w:p w:rsidR="00C11A25" w:rsidRPr="00C86408" w:rsidRDefault="00C11A25" w:rsidP="002C0DBC">
      <w:pPr>
        <w:spacing w:after="0" w:line="240" w:lineRule="auto"/>
        <w:jc w:val="center"/>
        <w:outlineLvl w:val="0"/>
        <w:rPr>
          <w:rFonts w:ascii="Times New Roman" w:eastAsia="Times New Roman" w:hAnsi="Times New Roman" w:cs="Times New Roman"/>
          <w:b/>
          <w:bCs/>
          <w:color w:val="B02095"/>
          <w:kern w:val="36"/>
          <w:sz w:val="28"/>
          <w:szCs w:val="28"/>
        </w:rPr>
      </w:pPr>
      <w:r w:rsidRPr="00C86408">
        <w:rPr>
          <w:rFonts w:ascii="Times New Roman" w:eastAsia="Times New Roman" w:hAnsi="Times New Roman" w:cs="Times New Roman"/>
          <w:b/>
          <w:bCs/>
          <w:color w:val="B02095"/>
          <w:kern w:val="36"/>
          <w:sz w:val="28"/>
          <w:szCs w:val="28"/>
        </w:rPr>
        <w:t>APPLICANT PREFERENCE FOR A HORSE</w:t>
      </w:r>
    </w:p>
    <w:p w:rsidR="00C11A25" w:rsidRPr="00C11A25" w:rsidRDefault="00C11A25" w:rsidP="002C0DBC">
      <w:pPr>
        <w:spacing w:after="0" w:line="240" w:lineRule="auto"/>
        <w:jc w:val="center"/>
        <w:rPr>
          <w:rFonts w:ascii="Times New Roman" w:eastAsia="Times New Roman" w:hAnsi="Times New Roman" w:cs="Times New Roman"/>
          <w:sz w:val="24"/>
          <w:szCs w:val="24"/>
        </w:rPr>
      </w:pPr>
    </w:p>
    <w:p w:rsidR="002F1E2C" w:rsidRDefault="002C0DBC" w:rsidP="002C0DB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What qualities to you prefer? </w:t>
      </w:r>
    </w:p>
    <w:p w:rsidR="002C0DBC" w:rsidRDefault="002C0DBC" w:rsidP="002F1E2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Gender_______</w:t>
      </w:r>
      <w:r w:rsidR="002F1E2C">
        <w:rPr>
          <w:rFonts w:ascii="Times New Roman" w:eastAsia="Times New Roman" w:hAnsi="Times New Roman" w:cs="Times New Roman"/>
          <w:b/>
          <w:sz w:val="24"/>
          <w:szCs w:val="24"/>
        </w:rPr>
        <w:t xml:space="preserve">   </w:t>
      </w:r>
      <w:r w:rsidR="00840013">
        <w:rPr>
          <w:rFonts w:ascii="Times New Roman" w:eastAsia="Times New Roman" w:hAnsi="Times New Roman" w:cs="Times New Roman"/>
          <w:b/>
          <w:sz w:val="24"/>
          <w:szCs w:val="24"/>
        </w:rPr>
        <w:t>Height</w:t>
      </w:r>
      <w:r>
        <w:rPr>
          <w:rFonts w:ascii="Times New Roman" w:eastAsia="Times New Roman" w:hAnsi="Times New Roman" w:cs="Times New Roman"/>
          <w:b/>
          <w:sz w:val="24"/>
          <w:szCs w:val="24"/>
        </w:rPr>
        <w:t>_______</w:t>
      </w:r>
      <w:r w:rsidR="002F1E2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Color______</w:t>
      </w:r>
      <w:r w:rsidR="002F1E2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Age_______</w:t>
      </w:r>
    </w:p>
    <w:p w:rsidR="002C0DBC" w:rsidRDefault="002C0DBC" w:rsidP="002C0DBC">
      <w:pPr>
        <w:spacing w:after="0" w:line="240" w:lineRule="auto"/>
        <w:rPr>
          <w:rFonts w:ascii="Times New Roman" w:eastAsia="Times New Roman" w:hAnsi="Times New Roman" w:cs="Times New Roman"/>
          <w:b/>
          <w:sz w:val="24"/>
          <w:szCs w:val="24"/>
        </w:rPr>
      </w:pPr>
    </w:p>
    <w:p w:rsidR="00C11A25" w:rsidRPr="00C11A25" w:rsidRDefault="00C11A25" w:rsidP="00C86408">
      <w:pPr>
        <w:spacing w:after="0" w:line="240" w:lineRule="auto"/>
        <w:rPr>
          <w:rFonts w:ascii="Times New Roman" w:eastAsia="Times New Roman" w:hAnsi="Times New Roman" w:cs="Times New Roman"/>
          <w:sz w:val="24"/>
          <w:szCs w:val="24"/>
        </w:rPr>
      </w:pPr>
      <w:r w:rsidRPr="00C11A25">
        <w:rPr>
          <w:rFonts w:ascii="Times New Roman" w:eastAsia="Times New Roman" w:hAnsi="Times New Roman" w:cs="Times New Roman"/>
          <w:b/>
          <w:bCs/>
          <w:sz w:val="24"/>
          <w:szCs w:val="24"/>
        </w:rPr>
        <w:t>If you are interested in a specific horse that has been posted, please note here:</w:t>
      </w:r>
    </w:p>
    <w:p w:rsidR="00C11A25" w:rsidRDefault="00C11A25" w:rsidP="00C86408">
      <w:pPr>
        <w:spacing w:after="0" w:line="240" w:lineRule="auto"/>
        <w:rPr>
          <w:rFonts w:ascii="Times New Roman" w:eastAsia="Times New Roman" w:hAnsi="Times New Roman" w:cs="Times New Roman"/>
          <w:b/>
          <w:bCs/>
          <w:sz w:val="24"/>
          <w:szCs w:val="24"/>
        </w:rPr>
      </w:pPr>
      <w:r w:rsidRPr="00C11A25">
        <w:rPr>
          <w:rFonts w:ascii="Times New Roman" w:eastAsia="Times New Roman" w:hAnsi="Times New Roman" w:cs="Times New Roman"/>
          <w:b/>
          <w:bCs/>
          <w:sz w:val="24"/>
          <w:szCs w:val="24"/>
        </w:rPr>
        <w:t>_______________________________________</w:t>
      </w:r>
      <w:r w:rsidR="002F1E2C">
        <w:rPr>
          <w:rFonts w:ascii="Times New Roman" w:eastAsia="Times New Roman" w:hAnsi="Times New Roman" w:cs="Times New Roman"/>
          <w:b/>
          <w:bCs/>
          <w:sz w:val="24"/>
          <w:szCs w:val="24"/>
        </w:rPr>
        <w:t>___________________________</w:t>
      </w:r>
    </w:p>
    <w:p w:rsidR="00F6447F" w:rsidRDefault="00F6447F" w:rsidP="002C0DBC">
      <w:pPr>
        <w:spacing w:after="0" w:line="240" w:lineRule="auto"/>
        <w:outlineLvl w:val="2"/>
        <w:rPr>
          <w:rFonts w:ascii="Times New Roman" w:eastAsia="Times New Roman" w:hAnsi="Times New Roman" w:cs="Times New Roman"/>
          <w:b/>
          <w:bCs/>
          <w:sz w:val="24"/>
          <w:szCs w:val="24"/>
        </w:rPr>
      </w:pPr>
    </w:p>
    <w:p w:rsidR="00A544A3" w:rsidRDefault="00A544A3" w:rsidP="00676295">
      <w:pPr>
        <w:spacing w:after="0" w:line="240" w:lineRule="auto"/>
        <w:jc w:val="center"/>
        <w:outlineLvl w:val="2"/>
        <w:rPr>
          <w:rFonts w:ascii="Times New Roman" w:eastAsia="Times New Roman" w:hAnsi="Times New Roman" w:cs="Times New Roman"/>
          <w:b/>
          <w:bCs/>
          <w:color w:val="B02095"/>
          <w:sz w:val="28"/>
          <w:szCs w:val="28"/>
        </w:rPr>
      </w:pPr>
    </w:p>
    <w:p w:rsidR="00C11A25" w:rsidRPr="00C86408" w:rsidRDefault="00C11A25" w:rsidP="00676295">
      <w:pPr>
        <w:spacing w:after="0" w:line="240" w:lineRule="auto"/>
        <w:jc w:val="center"/>
        <w:outlineLvl w:val="2"/>
        <w:rPr>
          <w:rFonts w:ascii="Times New Roman" w:eastAsia="Times New Roman" w:hAnsi="Times New Roman" w:cs="Times New Roman"/>
          <w:b/>
          <w:bCs/>
          <w:color w:val="B02095"/>
          <w:sz w:val="28"/>
          <w:szCs w:val="28"/>
        </w:rPr>
      </w:pPr>
      <w:r w:rsidRPr="00C86408">
        <w:rPr>
          <w:rFonts w:ascii="Times New Roman" w:eastAsia="Times New Roman" w:hAnsi="Times New Roman" w:cs="Times New Roman"/>
          <w:b/>
          <w:bCs/>
          <w:color w:val="B02095"/>
          <w:sz w:val="28"/>
          <w:szCs w:val="28"/>
        </w:rPr>
        <w:t>APPLICANT EXPERIENCE</w:t>
      </w:r>
    </w:p>
    <w:p w:rsidR="002C0DBC" w:rsidRPr="00D70066" w:rsidRDefault="002C0DBC" w:rsidP="002C0DBC">
      <w:pPr>
        <w:spacing w:after="0" w:line="240" w:lineRule="auto"/>
        <w:outlineLvl w:val="2"/>
        <w:rPr>
          <w:rFonts w:ascii="Times New Roman" w:eastAsia="Times New Roman" w:hAnsi="Times New Roman" w:cs="Times New Roman"/>
          <w:b/>
          <w:bCs/>
          <w:sz w:val="12"/>
          <w:szCs w:val="24"/>
        </w:rPr>
      </w:pPr>
    </w:p>
    <w:p w:rsidR="00C86408" w:rsidRDefault="00C86408" w:rsidP="00C86408">
      <w:pPr>
        <w:spacing w:after="0"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What pets (horses, dogs, cats, etc.) have you owned in the past 5 years?</w:t>
      </w:r>
    </w:p>
    <w:tbl>
      <w:tblPr>
        <w:tblStyle w:val="TableGrid"/>
        <w:tblW w:w="10008" w:type="dxa"/>
        <w:tblLook w:val="04A0"/>
      </w:tblPr>
      <w:tblGrid>
        <w:gridCol w:w="2871"/>
        <w:gridCol w:w="951"/>
        <w:gridCol w:w="951"/>
        <w:gridCol w:w="5235"/>
      </w:tblGrid>
      <w:tr w:rsidR="00C86408">
        <w:trPr>
          <w:trHeight w:val="428"/>
        </w:trPr>
        <w:tc>
          <w:tcPr>
            <w:tcW w:w="2871" w:type="dxa"/>
          </w:tcPr>
          <w:p w:rsidR="00C86408" w:rsidRDefault="00C86408" w:rsidP="00C86408">
            <w:pPr>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Species and/or Breed</w:t>
            </w:r>
          </w:p>
        </w:tc>
        <w:tc>
          <w:tcPr>
            <w:tcW w:w="951" w:type="dxa"/>
          </w:tcPr>
          <w:p w:rsidR="00C86408" w:rsidRDefault="00C86408" w:rsidP="00C86408">
            <w:pPr>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Age</w:t>
            </w:r>
          </w:p>
        </w:tc>
        <w:tc>
          <w:tcPr>
            <w:tcW w:w="951" w:type="dxa"/>
          </w:tcPr>
          <w:p w:rsidR="00C86408" w:rsidRDefault="00C86408" w:rsidP="00C86408">
            <w:pPr>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Sex</w:t>
            </w:r>
          </w:p>
        </w:tc>
        <w:tc>
          <w:tcPr>
            <w:tcW w:w="5235" w:type="dxa"/>
          </w:tcPr>
          <w:p w:rsidR="00C86408" w:rsidRDefault="00C86408" w:rsidP="00C86408">
            <w:pPr>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If no longer owned, what happened to the pet?</w:t>
            </w:r>
          </w:p>
        </w:tc>
      </w:tr>
      <w:tr w:rsidR="00C86408">
        <w:trPr>
          <w:trHeight w:val="428"/>
        </w:trPr>
        <w:tc>
          <w:tcPr>
            <w:tcW w:w="2871" w:type="dxa"/>
          </w:tcPr>
          <w:p w:rsidR="00C86408" w:rsidRDefault="00C86408" w:rsidP="00C86408">
            <w:pPr>
              <w:jc w:val="center"/>
              <w:outlineLvl w:val="2"/>
              <w:rPr>
                <w:rFonts w:ascii="Times New Roman" w:eastAsia="Times New Roman" w:hAnsi="Times New Roman" w:cs="Times New Roman"/>
                <w:b/>
                <w:bCs/>
                <w:sz w:val="24"/>
                <w:szCs w:val="24"/>
              </w:rPr>
            </w:pPr>
          </w:p>
        </w:tc>
        <w:tc>
          <w:tcPr>
            <w:tcW w:w="951" w:type="dxa"/>
          </w:tcPr>
          <w:p w:rsidR="00C86408" w:rsidRDefault="00C86408" w:rsidP="00C86408">
            <w:pPr>
              <w:jc w:val="center"/>
              <w:outlineLvl w:val="2"/>
              <w:rPr>
                <w:rFonts w:ascii="Times New Roman" w:eastAsia="Times New Roman" w:hAnsi="Times New Roman" w:cs="Times New Roman"/>
                <w:b/>
                <w:bCs/>
                <w:sz w:val="24"/>
                <w:szCs w:val="24"/>
              </w:rPr>
            </w:pPr>
          </w:p>
        </w:tc>
        <w:tc>
          <w:tcPr>
            <w:tcW w:w="951" w:type="dxa"/>
          </w:tcPr>
          <w:p w:rsidR="00C86408" w:rsidRDefault="00C86408" w:rsidP="00C86408">
            <w:pPr>
              <w:jc w:val="center"/>
              <w:outlineLvl w:val="2"/>
              <w:rPr>
                <w:rFonts w:ascii="Times New Roman" w:eastAsia="Times New Roman" w:hAnsi="Times New Roman" w:cs="Times New Roman"/>
                <w:b/>
                <w:bCs/>
                <w:sz w:val="24"/>
                <w:szCs w:val="24"/>
              </w:rPr>
            </w:pPr>
          </w:p>
        </w:tc>
        <w:tc>
          <w:tcPr>
            <w:tcW w:w="5235" w:type="dxa"/>
          </w:tcPr>
          <w:p w:rsidR="00C86408" w:rsidRDefault="00C86408" w:rsidP="00C86408">
            <w:pPr>
              <w:jc w:val="center"/>
              <w:outlineLvl w:val="2"/>
              <w:rPr>
                <w:rFonts w:ascii="Times New Roman" w:eastAsia="Times New Roman" w:hAnsi="Times New Roman" w:cs="Times New Roman"/>
                <w:b/>
                <w:bCs/>
                <w:sz w:val="24"/>
                <w:szCs w:val="24"/>
              </w:rPr>
            </w:pPr>
          </w:p>
        </w:tc>
      </w:tr>
      <w:tr w:rsidR="00C86408">
        <w:trPr>
          <w:trHeight w:val="428"/>
        </w:trPr>
        <w:tc>
          <w:tcPr>
            <w:tcW w:w="2871" w:type="dxa"/>
          </w:tcPr>
          <w:p w:rsidR="00C86408" w:rsidRDefault="00C86408" w:rsidP="00C86408">
            <w:pPr>
              <w:jc w:val="center"/>
              <w:outlineLvl w:val="2"/>
              <w:rPr>
                <w:rFonts w:ascii="Times New Roman" w:eastAsia="Times New Roman" w:hAnsi="Times New Roman" w:cs="Times New Roman"/>
                <w:b/>
                <w:bCs/>
                <w:sz w:val="24"/>
                <w:szCs w:val="24"/>
              </w:rPr>
            </w:pPr>
          </w:p>
        </w:tc>
        <w:tc>
          <w:tcPr>
            <w:tcW w:w="951" w:type="dxa"/>
          </w:tcPr>
          <w:p w:rsidR="00C86408" w:rsidRDefault="00C86408" w:rsidP="00C86408">
            <w:pPr>
              <w:jc w:val="center"/>
              <w:outlineLvl w:val="2"/>
              <w:rPr>
                <w:rFonts w:ascii="Times New Roman" w:eastAsia="Times New Roman" w:hAnsi="Times New Roman" w:cs="Times New Roman"/>
                <w:b/>
                <w:bCs/>
                <w:sz w:val="24"/>
                <w:szCs w:val="24"/>
              </w:rPr>
            </w:pPr>
          </w:p>
        </w:tc>
        <w:tc>
          <w:tcPr>
            <w:tcW w:w="951" w:type="dxa"/>
          </w:tcPr>
          <w:p w:rsidR="00C86408" w:rsidRDefault="00C86408" w:rsidP="00C86408">
            <w:pPr>
              <w:jc w:val="center"/>
              <w:outlineLvl w:val="2"/>
              <w:rPr>
                <w:rFonts w:ascii="Times New Roman" w:eastAsia="Times New Roman" w:hAnsi="Times New Roman" w:cs="Times New Roman"/>
                <w:b/>
                <w:bCs/>
                <w:sz w:val="24"/>
                <w:szCs w:val="24"/>
              </w:rPr>
            </w:pPr>
          </w:p>
        </w:tc>
        <w:tc>
          <w:tcPr>
            <w:tcW w:w="5235" w:type="dxa"/>
          </w:tcPr>
          <w:p w:rsidR="00C86408" w:rsidRDefault="00C86408" w:rsidP="00C86408">
            <w:pPr>
              <w:jc w:val="center"/>
              <w:outlineLvl w:val="2"/>
              <w:rPr>
                <w:rFonts w:ascii="Times New Roman" w:eastAsia="Times New Roman" w:hAnsi="Times New Roman" w:cs="Times New Roman"/>
                <w:b/>
                <w:bCs/>
                <w:sz w:val="24"/>
                <w:szCs w:val="24"/>
              </w:rPr>
            </w:pPr>
          </w:p>
        </w:tc>
      </w:tr>
      <w:tr w:rsidR="00C86408">
        <w:trPr>
          <w:trHeight w:val="428"/>
        </w:trPr>
        <w:tc>
          <w:tcPr>
            <w:tcW w:w="2871" w:type="dxa"/>
          </w:tcPr>
          <w:p w:rsidR="00C86408" w:rsidRDefault="00C86408" w:rsidP="00C86408">
            <w:pPr>
              <w:jc w:val="center"/>
              <w:outlineLvl w:val="2"/>
              <w:rPr>
                <w:rFonts w:ascii="Times New Roman" w:eastAsia="Times New Roman" w:hAnsi="Times New Roman" w:cs="Times New Roman"/>
                <w:b/>
                <w:bCs/>
                <w:sz w:val="24"/>
                <w:szCs w:val="24"/>
              </w:rPr>
            </w:pPr>
          </w:p>
        </w:tc>
        <w:tc>
          <w:tcPr>
            <w:tcW w:w="951" w:type="dxa"/>
          </w:tcPr>
          <w:p w:rsidR="00C86408" w:rsidRDefault="00C86408" w:rsidP="00C86408">
            <w:pPr>
              <w:jc w:val="center"/>
              <w:outlineLvl w:val="2"/>
              <w:rPr>
                <w:rFonts w:ascii="Times New Roman" w:eastAsia="Times New Roman" w:hAnsi="Times New Roman" w:cs="Times New Roman"/>
                <w:b/>
                <w:bCs/>
                <w:sz w:val="24"/>
                <w:szCs w:val="24"/>
              </w:rPr>
            </w:pPr>
          </w:p>
        </w:tc>
        <w:tc>
          <w:tcPr>
            <w:tcW w:w="951" w:type="dxa"/>
          </w:tcPr>
          <w:p w:rsidR="00C86408" w:rsidRDefault="00C86408" w:rsidP="00C86408">
            <w:pPr>
              <w:jc w:val="center"/>
              <w:outlineLvl w:val="2"/>
              <w:rPr>
                <w:rFonts w:ascii="Times New Roman" w:eastAsia="Times New Roman" w:hAnsi="Times New Roman" w:cs="Times New Roman"/>
                <w:b/>
                <w:bCs/>
                <w:sz w:val="24"/>
                <w:szCs w:val="24"/>
              </w:rPr>
            </w:pPr>
          </w:p>
        </w:tc>
        <w:tc>
          <w:tcPr>
            <w:tcW w:w="5235" w:type="dxa"/>
          </w:tcPr>
          <w:p w:rsidR="00C86408" w:rsidRDefault="00C86408" w:rsidP="00C86408">
            <w:pPr>
              <w:jc w:val="center"/>
              <w:outlineLvl w:val="2"/>
              <w:rPr>
                <w:rFonts w:ascii="Times New Roman" w:eastAsia="Times New Roman" w:hAnsi="Times New Roman" w:cs="Times New Roman"/>
                <w:b/>
                <w:bCs/>
                <w:sz w:val="24"/>
                <w:szCs w:val="24"/>
              </w:rPr>
            </w:pPr>
          </w:p>
        </w:tc>
      </w:tr>
      <w:tr w:rsidR="00C86408">
        <w:trPr>
          <w:trHeight w:val="428"/>
        </w:trPr>
        <w:tc>
          <w:tcPr>
            <w:tcW w:w="2871" w:type="dxa"/>
          </w:tcPr>
          <w:p w:rsidR="00C86408" w:rsidRDefault="00C86408" w:rsidP="00C86408">
            <w:pPr>
              <w:jc w:val="center"/>
              <w:outlineLvl w:val="2"/>
              <w:rPr>
                <w:rFonts w:ascii="Times New Roman" w:eastAsia="Times New Roman" w:hAnsi="Times New Roman" w:cs="Times New Roman"/>
                <w:b/>
                <w:bCs/>
                <w:sz w:val="24"/>
                <w:szCs w:val="24"/>
              </w:rPr>
            </w:pPr>
          </w:p>
        </w:tc>
        <w:tc>
          <w:tcPr>
            <w:tcW w:w="951" w:type="dxa"/>
          </w:tcPr>
          <w:p w:rsidR="00C86408" w:rsidRDefault="00C86408" w:rsidP="00C86408">
            <w:pPr>
              <w:jc w:val="center"/>
              <w:outlineLvl w:val="2"/>
              <w:rPr>
                <w:rFonts w:ascii="Times New Roman" w:eastAsia="Times New Roman" w:hAnsi="Times New Roman" w:cs="Times New Roman"/>
                <w:b/>
                <w:bCs/>
                <w:sz w:val="24"/>
                <w:szCs w:val="24"/>
              </w:rPr>
            </w:pPr>
          </w:p>
        </w:tc>
        <w:tc>
          <w:tcPr>
            <w:tcW w:w="951" w:type="dxa"/>
          </w:tcPr>
          <w:p w:rsidR="00C86408" w:rsidRDefault="00C86408" w:rsidP="00C86408">
            <w:pPr>
              <w:jc w:val="center"/>
              <w:outlineLvl w:val="2"/>
              <w:rPr>
                <w:rFonts w:ascii="Times New Roman" w:eastAsia="Times New Roman" w:hAnsi="Times New Roman" w:cs="Times New Roman"/>
                <w:b/>
                <w:bCs/>
                <w:sz w:val="24"/>
                <w:szCs w:val="24"/>
              </w:rPr>
            </w:pPr>
          </w:p>
        </w:tc>
        <w:tc>
          <w:tcPr>
            <w:tcW w:w="5235" w:type="dxa"/>
          </w:tcPr>
          <w:p w:rsidR="00C86408" w:rsidRDefault="00C86408" w:rsidP="00C86408">
            <w:pPr>
              <w:jc w:val="center"/>
              <w:outlineLvl w:val="2"/>
              <w:rPr>
                <w:rFonts w:ascii="Times New Roman" w:eastAsia="Times New Roman" w:hAnsi="Times New Roman" w:cs="Times New Roman"/>
                <w:b/>
                <w:bCs/>
                <w:sz w:val="24"/>
                <w:szCs w:val="24"/>
              </w:rPr>
            </w:pPr>
          </w:p>
        </w:tc>
      </w:tr>
    </w:tbl>
    <w:p w:rsidR="00C86408" w:rsidRDefault="00C86408" w:rsidP="00C86408">
      <w:pPr>
        <w:spacing w:after="0" w:line="240" w:lineRule="auto"/>
        <w:outlineLvl w:val="2"/>
        <w:rPr>
          <w:rFonts w:ascii="Times New Roman" w:eastAsia="Times New Roman" w:hAnsi="Times New Roman" w:cs="Times New Roman"/>
          <w:b/>
          <w:bCs/>
          <w:sz w:val="24"/>
          <w:szCs w:val="24"/>
        </w:rPr>
      </w:pPr>
    </w:p>
    <w:p w:rsidR="00C86408" w:rsidRDefault="00C86408" w:rsidP="00C86408">
      <w:pPr>
        <w:spacing w:after="0"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Do you currently own a horse? ________________________________</w:t>
      </w:r>
    </w:p>
    <w:p w:rsidR="009D53EC" w:rsidRDefault="009D53EC" w:rsidP="00C86408">
      <w:pPr>
        <w:spacing w:after="0"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If yes, breed and age_____________________________________________</w:t>
      </w:r>
    </w:p>
    <w:p w:rsidR="009D53EC" w:rsidRDefault="009D53EC" w:rsidP="00C86408">
      <w:pPr>
        <w:spacing w:after="0"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What type of riding do you do with your horse__________________________________</w:t>
      </w:r>
    </w:p>
    <w:p w:rsidR="009D53EC" w:rsidRDefault="009D53EC" w:rsidP="00C86408">
      <w:pPr>
        <w:spacing w:after="0" w:line="240" w:lineRule="auto"/>
        <w:outlineLvl w:val="2"/>
        <w:rPr>
          <w:rFonts w:ascii="Times New Roman" w:eastAsia="Times New Roman" w:hAnsi="Times New Roman" w:cs="Times New Roman"/>
          <w:b/>
          <w:bCs/>
          <w:sz w:val="24"/>
          <w:szCs w:val="24"/>
        </w:rPr>
      </w:pPr>
    </w:p>
    <w:p w:rsidR="00C86408" w:rsidRDefault="00C86408" w:rsidP="00C86408">
      <w:pPr>
        <w:spacing w:after="0"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If not how long has it been since you have?_____________________________________</w:t>
      </w:r>
    </w:p>
    <w:p w:rsidR="00C86408" w:rsidRDefault="00C86408" w:rsidP="00E5323E">
      <w:pPr>
        <w:spacing w:after="0" w:line="240" w:lineRule="auto"/>
        <w:rPr>
          <w:rFonts w:ascii="Times New Roman" w:eastAsia="Times New Roman" w:hAnsi="Times New Roman" w:cs="Times New Roman"/>
          <w:b/>
          <w:sz w:val="24"/>
          <w:szCs w:val="24"/>
        </w:rPr>
      </w:pPr>
    </w:p>
    <w:p w:rsidR="00E5323E" w:rsidRDefault="00E5323E" w:rsidP="00E5323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Are you aware that the cost of caring for a horse</w:t>
      </w:r>
      <w:r w:rsidR="003C636F">
        <w:rPr>
          <w:rFonts w:ascii="Times New Roman" w:eastAsia="Times New Roman" w:hAnsi="Times New Roman" w:cs="Times New Roman"/>
          <w:b/>
          <w:sz w:val="24"/>
          <w:szCs w:val="24"/>
        </w:rPr>
        <w:t xml:space="preserve"> (board or feed, vet, and farrier)</w:t>
      </w:r>
      <w:r>
        <w:rPr>
          <w:rFonts w:ascii="Times New Roman" w:eastAsia="Times New Roman" w:hAnsi="Times New Roman" w:cs="Times New Roman"/>
          <w:b/>
          <w:sz w:val="24"/>
          <w:szCs w:val="24"/>
        </w:rPr>
        <w:t xml:space="preserve"> is a minimum</w:t>
      </w:r>
      <w:r w:rsidR="00D67A99">
        <w:rPr>
          <w:rFonts w:ascii="Times New Roman" w:eastAsia="Times New Roman" w:hAnsi="Times New Roman" w:cs="Times New Roman"/>
          <w:b/>
          <w:sz w:val="24"/>
          <w:szCs w:val="24"/>
        </w:rPr>
        <w:t xml:space="preserve"> (emergencies excluded)</w:t>
      </w:r>
      <w:r w:rsidR="004E1459">
        <w:rPr>
          <w:rFonts w:ascii="Times New Roman" w:eastAsia="Times New Roman" w:hAnsi="Times New Roman" w:cs="Times New Roman"/>
          <w:b/>
          <w:sz w:val="24"/>
          <w:szCs w:val="24"/>
        </w:rPr>
        <w:t xml:space="preserve"> of $</w:t>
      </w:r>
      <w:r w:rsidR="0008469B">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,000 per year</w:t>
      </w:r>
      <w:r w:rsidR="00C8640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________________________</w:t>
      </w:r>
    </w:p>
    <w:p w:rsidR="00C86408" w:rsidRDefault="00C86408" w:rsidP="002C0DBC">
      <w:pPr>
        <w:spacing w:after="0" w:line="240" w:lineRule="auto"/>
        <w:outlineLvl w:val="2"/>
        <w:rPr>
          <w:rFonts w:ascii="Times New Roman" w:eastAsia="Times New Roman" w:hAnsi="Times New Roman" w:cs="Times New Roman"/>
          <w:b/>
          <w:bCs/>
          <w:sz w:val="24"/>
          <w:szCs w:val="24"/>
        </w:rPr>
      </w:pPr>
    </w:p>
    <w:p w:rsidR="004E1459" w:rsidRDefault="004E1459" w:rsidP="004E1459">
      <w:pPr>
        <w:spacing w:after="0"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How long have you been riding?  _____________________</w:t>
      </w:r>
    </w:p>
    <w:p w:rsidR="004E1459" w:rsidRDefault="004E1459" w:rsidP="002C0DBC">
      <w:pPr>
        <w:spacing w:after="0" w:line="240" w:lineRule="auto"/>
        <w:outlineLvl w:val="2"/>
        <w:rPr>
          <w:rFonts w:ascii="Times New Roman" w:eastAsia="Times New Roman" w:hAnsi="Times New Roman" w:cs="Times New Roman"/>
          <w:b/>
          <w:bCs/>
          <w:sz w:val="24"/>
          <w:szCs w:val="24"/>
        </w:rPr>
      </w:pPr>
    </w:p>
    <w:p w:rsidR="00C86408" w:rsidRDefault="00C86408" w:rsidP="002C0DBC">
      <w:pPr>
        <w:spacing w:after="0"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Are you currently riding a horse/horses?_____________________________</w:t>
      </w:r>
    </w:p>
    <w:p w:rsidR="00C86408" w:rsidRDefault="00C86408" w:rsidP="00676295">
      <w:pPr>
        <w:spacing w:after="0"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If yes, how many days per week?_____________________________</w:t>
      </w:r>
    </w:p>
    <w:p w:rsidR="00C86408" w:rsidRDefault="00C86408" w:rsidP="00676295">
      <w:pPr>
        <w:spacing w:after="0"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If not, how long has it been since you’ve ridden?__________________________</w:t>
      </w:r>
    </w:p>
    <w:p w:rsidR="00C86408" w:rsidRDefault="00C86408" w:rsidP="00676295">
      <w:pPr>
        <w:spacing w:after="0" w:line="240" w:lineRule="auto"/>
        <w:outlineLvl w:val="2"/>
        <w:rPr>
          <w:rFonts w:ascii="Times New Roman" w:eastAsia="Times New Roman" w:hAnsi="Times New Roman" w:cs="Times New Roman"/>
          <w:b/>
          <w:bCs/>
          <w:sz w:val="24"/>
          <w:szCs w:val="24"/>
        </w:rPr>
      </w:pPr>
    </w:p>
    <w:p w:rsidR="002C0DBC" w:rsidRDefault="00676295" w:rsidP="002C0DBC">
      <w:pPr>
        <w:spacing w:after="0"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Do</w:t>
      </w:r>
      <w:r w:rsidR="00275CFD">
        <w:rPr>
          <w:rFonts w:ascii="Times New Roman" w:eastAsia="Times New Roman" w:hAnsi="Times New Roman" w:cs="Times New Roman"/>
          <w:b/>
          <w:bCs/>
          <w:sz w:val="24"/>
          <w:szCs w:val="24"/>
        </w:rPr>
        <w:t xml:space="preserve"> you</w:t>
      </w:r>
      <w:r w:rsidR="002C0DBC">
        <w:rPr>
          <w:rFonts w:ascii="Times New Roman" w:eastAsia="Times New Roman" w:hAnsi="Times New Roman" w:cs="Times New Roman"/>
          <w:b/>
          <w:bCs/>
          <w:sz w:val="24"/>
          <w:szCs w:val="24"/>
        </w:rPr>
        <w:t xml:space="preserve"> </w:t>
      </w:r>
      <w:r w:rsidR="00275CFD">
        <w:rPr>
          <w:rFonts w:ascii="Times New Roman" w:eastAsia="Times New Roman" w:hAnsi="Times New Roman" w:cs="Times New Roman"/>
          <w:b/>
          <w:bCs/>
          <w:sz w:val="24"/>
          <w:szCs w:val="24"/>
        </w:rPr>
        <w:t xml:space="preserve">consider </w:t>
      </w:r>
      <w:r>
        <w:rPr>
          <w:rFonts w:ascii="Times New Roman" w:eastAsia="Times New Roman" w:hAnsi="Times New Roman" w:cs="Times New Roman"/>
          <w:b/>
          <w:bCs/>
          <w:sz w:val="24"/>
          <w:szCs w:val="24"/>
        </w:rPr>
        <w:t>yourself</w:t>
      </w:r>
      <w:r w:rsidR="002C0DBC">
        <w:rPr>
          <w:rFonts w:ascii="Times New Roman" w:eastAsia="Times New Roman" w:hAnsi="Times New Roman" w:cs="Times New Roman"/>
          <w:b/>
          <w:bCs/>
          <w:sz w:val="24"/>
          <w:szCs w:val="24"/>
        </w:rPr>
        <w:t xml:space="preserve"> a beginner, in</w:t>
      </w:r>
      <w:r>
        <w:rPr>
          <w:rFonts w:ascii="Times New Roman" w:eastAsia="Times New Roman" w:hAnsi="Times New Roman" w:cs="Times New Roman"/>
          <w:b/>
          <w:bCs/>
          <w:sz w:val="24"/>
          <w:szCs w:val="24"/>
        </w:rPr>
        <w:t xml:space="preserve">termediate, or advanced rider?  </w:t>
      </w:r>
      <w:r w:rsidR="002C0DBC">
        <w:rPr>
          <w:rFonts w:ascii="Times New Roman" w:eastAsia="Times New Roman" w:hAnsi="Times New Roman" w:cs="Times New Roman"/>
          <w:b/>
          <w:bCs/>
          <w:sz w:val="24"/>
          <w:szCs w:val="24"/>
        </w:rPr>
        <w:t>_________________</w:t>
      </w:r>
    </w:p>
    <w:p w:rsidR="00B137A8" w:rsidRDefault="00B137A8" w:rsidP="002C0DBC">
      <w:pPr>
        <w:spacing w:after="0" w:line="240" w:lineRule="auto"/>
        <w:outlineLvl w:val="2"/>
        <w:rPr>
          <w:rFonts w:ascii="Times New Roman" w:eastAsia="Times New Roman" w:hAnsi="Times New Roman" w:cs="Times New Roman"/>
          <w:b/>
          <w:bCs/>
          <w:sz w:val="24"/>
          <w:szCs w:val="24"/>
        </w:rPr>
      </w:pPr>
    </w:p>
    <w:p w:rsidR="00B137A8" w:rsidRDefault="00B137A8" w:rsidP="002C0DBC">
      <w:pPr>
        <w:spacing w:after="0"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Please describe in detail: ________________________________________________________</w:t>
      </w:r>
    </w:p>
    <w:p w:rsidR="00B137A8" w:rsidRDefault="00B137A8" w:rsidP="002C0DBC">
      <w:pPr>
        <w:spacing w:after="0" w:line="240" w:lineRule="auto"/>
        <w:outlineLvl w:val="2"/>
        <w:rPr>
          <w:rFonts w:ascii="Times New Roman" w:eastAsia="Times New Roman" w:hAnsi="Times New Roman" w:cs="Times New Roman"/>
          <w:b/>
          <w:bCs/>
          <w:sz w:val="24"/>
          <w:szCs w:val="24"/>
        </w:rPr>
      </w:pPr>
    </w:p>
    <w:p w:rsidR="002F1E2C" w:rsidRDefault="002C0DBC" w:rsidP="002C0DBC">
      <w:pPr>
        <w:spacing w:after="0"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What style</w:t>
      </w:r>
      <w:r w:rsidR="00676295">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z w:val="24"/>
          <w:szCs w:val="24"/>
        </w:rPr>
        <w:t xml:space="preserve">of riding have you </w:t>
      </w:r>
      <w:r w:rsidR="00386191">
        <w:rPr>
          <w:rFonts w:ascii="Times New Roman" w:eastAsia="Times New Roman" w:hAnsi="Times New Roman" w:cs="Times New Roman"/>
          <w:b/>
          <w:bCs/>
          <w:sz w:val="24"/>
          <w:szCs w:val="24"/>
        </w:rPr>
        <w:t>done?  _______________________</w:t>
      </w:r>
      <w:r w:rsidR="00E5323E">
        <w:rPr>
          <w:rFonts w:ascii="Times New Roman" w:eastAsia="Times New Roman" w:hAnsi="Times New Roman" w:cs="Times New Roman"/>
          <w:b/>
          <w:bCs/>
          <w:sz w:val="24"/>
          <w:szCs w:val="24"/>
        </w:rPr>
        <w:t>__________________</w:t>
      </w:r>
    </w:p>
    <w:p w:rsidR="00386191" w:rsidRDefault="00386191" w:rsidP="002C0DBC">
      <w:pPr>
        <w:spacing w:after="0" w:line="240" w:lineRule="auto"/>
        <w:outlineLvl w:val="2"/>
        <w:rPr>
          <w:rFonts w:ascii="Times New Roman" w:eastAsia="Times New Roman" w:hAnsi="Times New Roman" w:cs="Times New Roman"/>
          <w:b/>
          <w:bCs/>
          <w:sz w:val="24"/>
          <w:szCs w:val="24"/>
        </w:rPr>
      </w:pPr>
    </w:p>
    <w:p w:rsidR="00386191" w:rsidRDefault="00386191" w:rsidP="002C0DBC">
      <w:pPr>
        <w:spacing w:after="0"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Do you have experience with green/off the track thoroughbreds? _____________</w:t>
      </w:r>
    </w:p>
    <w:p w:rsidR="00B137A8" w:rsidRDefault="00B137A8" w:rsidP="002C0DBC">
      <w:pPr>
        <w:spacing w:after="0" w:line="240" w:lineRule="auto"/>
        <w:outlineLvl w:val="2"/>
        <w:rPr>
          <w:rFonts w:ascii="Times New Roman" w:eastAsia="Times New Roman" w:hAnsi="Times New Roman" w:cs="Times New Roman"/>
          <w:b/>
          <w:bCs/>
          <w:sz w:val="24"/>
          <w:szCs w:val="24"/>
        </w:rPr>
      </w:pPr>
    </w:p>
    <w:p w:rsidR="00386191" w:rsidRDefault="009D53EC" w:rsidP="002C0DBC">
      <w:pPr>
        <w:spacing w:after="0"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Please describe________________________________________________________</w:t>
      </w:r>
    </w:p>
    <w:p w:rsidR="009D53EC" w:rsidRDefault="009D53EC" w:rsidP="002C0DBC">
      <w:pPr>
        <w:spacing w:after="0" w:line="240" w:lineRule="auto"/>
        <w:outlineLvl w:val="2"/>
        <w:rPr>
          <w:rFonts w:ascii="Times New Roman" w:eastAsia="Times New Roman" w:hAnsi="Times New Roman" w:cs="Times New Roman"/>
          <w:b/>
          <w:bCs/>
          <w:sz w:val="24"/>
          <w:szCs w:val="24"/>
        </w:rPr>
      </w:pPr>
    </w:p>
    <w:p w:rsidR="00386191" w:rsidRDefault="009D53EC" w:rsidP="002C0DBC">
      <w:pPr>
        <w:spacing w:after="0"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w:t>
      </w:r>
      <w:r w:rsidR="00386191">
        <w:rPr>
          <w:rFonts w:ascii="Times New Roman" w:eastAsia="Times New Roman" w:hAnsi="Times New Roman" w:cs="Times New Roman"/>
          <w:b/>
          <w:bCs/>
          <w:sz w:val="24"/>
          <w:szCs w:val="24"/>
        </w:rPr>
        <w:t>o you know a</w:t>
      </w:r>
      <w:r>
        <w:rPr>
          <w:rFonts w:ascii="Times New Roman" w:eastAsia="Times New Roman" w:hAnsi="Times New Roman" w:cs="Times New Roman"/>
          <w:b/>
          <w:bCs/>
          <w:sz w:val="24"/>
          <w:szCs w:val="24"/>
        </w:rPr>
        <w:t xml:space="preserve"> professional</w:t>
      </w:r>
      <w:r w:rsidR="00386191">
        <w:rPr>
          <w:rFonts w:ascii="Times New Roman" w:eastAsia="Times New Roman" w:hAnsi="Times New Roman" w:cs="Times New Roman"/>
          <w:b/>
          <w:bCs/>
          <w:sz w:val="24"/>
          <w:szCs w:val="24"/>
        </w:rPr>
        <w:t xml:space="preserve"> horse person who </w:t>
      </w:r>
      <w:r>
        <w:rPr>
          <w:rFonts w:ascii="Times New Roman" w:eastAsia="Times New Roman" w:hAnsi="Times New Roman" w:cs="Times New Roman"/>
          <w:b/>
          <w:bCs/>
          <w:sz w:val="24"/>
          <w:szCs w:val="24"/>
        </w:rPr>
        <w:t xml:space="preserve">will </w:t>
      </w:r>
      <w:r w:rsidR="00386191">
        <w:rPr>
          <w:rFonts w:ascii="Times New Roman" w:eastAsia="Times New Roman" w:hAnsi="Times New Roman" w:cs="Times New Roman"/>
          <w:b/>
          <w:bCs/>
          <w:sz w:val="24"/>
          <w:szCs w:val="24"/>
        </w:rPr>
        <w:t>help you in retraining your adopted horse?  ______________</w:t>
      </w:r>
      <w:r>
        <w:rPr>
          <w:rFonts w:ascii="Times New Roman" w:eastAsia="Times New Roman" w:hAnsi="Times New Roman" w:cs="Times New Roman"/>
          <w:b/>
          <w:bCs/>
          <w:sz w:val="24"/>
          <w:szCs w:val="24"/>
        </w:rPr>
        <w:t>_______________________________________________________</w:t>
      </w:r>
      <w:r w:rsidR="00386191">
        <w:rPr>
          <w:rFonts w:ascii="Times New Roman" w:eastAsia="Times New Roman" w:hAnsi="Times New Roman" w:cs="Times New Roman"/>
          <w:b/>
          <w:bCs/>
          <w:sz w:val="24"/>
          <w:szCs w:val="24"/>
        </w:rPr>
        <w:t>_</w:t>
      </w:r>
    </w:p>
    <w:p w:rsidR="009D53EC" w:rsidRDefault="009D53EC" w:rsidP="002C0DBC">
      <w:pPr>
        <w:spacing w:after="0" w:line="240" w:lineRule="auto"/>
        <w:outlineLvl w:val="2"/>
        <w:rPr>
          <w:rFonts w:ascii="Times New Roman" w:eastAsia="Times New Roman" w:hAnsi="Times New Roman" w:cs="Times New Roman"/>
          <w:b/>
          <w:bCs/>
          <w:sz w:val="24"/>
          <w:szCs w:val="24"/>
        </w:rPr>
      </w:pPr>
    </w:p>
    <w:p w:rsidR="00676295" w:rsidRDefault="00676295" w:rsidP="002C0DBC">
      <w:pPr>
        <w:spacing w:after="0"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Please provide the person’s name and phone number. </w:t>
      </w:r>
    </w:p>
    <w:p w:rsidR="00676295" w:rsidRDefault="00676295" w:rsidP="002C0DBC">
      <w:pPr>
        <w:spacing w:after="0"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Name: _______________________</w:t>
      </w:r>
    </w:p>
    <w:p w:rsidR="00676295" w:rsidRDefault="00676295" w:rsidP="002C0DBC">
      <w:pPr>
        <w:spacing w:after="0"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Phone Number: ______________________</w:t>
      </w:r>
    </w:p>
    <w:p w:rsidR="00C11A25" w:rsidRPr="00C11A25" w:rsidRDefault="00C11A25" w:rsidP="00676295">
      <w:pPr>
        <w:spacing w:after="0" w:line="240" w:lineRule="auto"/>
        <w:rPr>
          <w:rFonts w:ascii="Times New Roman" w:eastAsia="Times New Roman" w:hAnsi="Times New Roman" w:cs="Times New Roman"/>
          <w:sz w:val="24"/>
          <w:szCs w:val="24"/>
        </w:rPr>
      </w:pPr>
    </w:p>
    <w:p w:rsidR="009D53EC" w:rsidRDefault="009D53EC" w:rsidP="00F6447F">
      <w:pPr>
        <w:spacing w:after="0" w:line="240" w:lineRule="auto"/>
        <w:jc w:val="center"/>
        <w:outlineLvl w:val="1"/>
        <w:rPr>
          <w:rFonts w:ascii="Times New Roman" w:eastAsia="Times New Roman" w:hAnsi="Times New Roman" w:cs="Times New Roman"/>
          <w:b/>
          <w:bCs/>
          <w:color w:val="B02095"/>
          <w:sz w:val="28"/>
          <w:szCs w:val="28"/>
        </w:rPr>
      </w:pPr>
    </w:p>
    <w:p w:rsidR="009D53EC" w:rsidRDefault="009D53EC" w:rsidP="00F6447F">
      <w:pPr>
        <w:spacing w:after="0" w:line="240" w:lineRule="auto"/>
        <w:jc w:val="center"/>
        <w:outlineLvl w:val="1"/>
        <w:rPr>
          <w:rFonts w:ascii="Times New Roman" w:eastAsia="Times New Roman" w:hAnsi="Times New Roman" w:cs="Times New Roman"/>
          <w:b/>
          <w:bCs/>
          <w:color w:val="B02095"/>
          <w:sz w:val="28"/>
          <w:szCs w:val="28"/>
        </w:rPr>
      </w:pPr>
    </w:p>
    <w:p w:rsidR="003D48EE" w:rsidRPr="00C86408" w:rsidRDefault="00C11A25" w:rsidP="00F6447F">
      <w:pPr>
        <w:spacing w:after="0" w:line="240" w:lineRule="auto"/>
        <w:jc w:val="center"/>
        <w:outlineLvl w:val="1"/>
        <w:rPr>
          <w:rFonts w:ascii="Times New Roman" w:eastAsia="Times New Roman" w:hAnsi="Times New Roman" w:cs="Times New Roman"/>
          <w:b/>
          <w:bCs/>
          <w:color w:val="B02095"/>
          <w:sz w:val="28"/>
          <w:szCs w:val="28"/>
        </w:rPr>
      </w:pPr>
      <w:r w:rsidRPr="00C86408">
        <w:rPr>
          <w:rFonts w:ascii="Times New Roman" w:eastAsia="Times New Roman" w:hAnsi="Times New Roman" w:cs="Times New Roman"/>
          <w:b/>
          <w:bCs/>
          <w:color w:val="B02095"/>
          <w:sz w:val="28"/>
          <w:szCs w:val="28"/>
        </w:rPr>
        <w:t>ACCOMMODATIONS &amp; INTENDED USE FOR THIS HORSE</w:t>
      </w:r>
    </w:p>
    <w:p w:rsidR="00F6447F" w:rsidRPr="00F6447F" w:rsidRDefault="00F6447F" w:rsidP="00F6447F">
      <w:pPr>
        <w:spacing w:after="0" w:line="240" w:lineRule="auto"/>
        <w:jc w:val="center"/>
        <w:outlineLvl w:val="1"/>
        <w:rPr>
          <w:rFonts w:ascii="Times New Roman" w:eastAsia="Times New Roman" w:hAnsi="Times New Roman" w:cs="Times New Roman"/>
          <w:b/>
          <w:bCs/>
          <w:sz w:val="24"/>
          <w:szCs w:val="24"/>
        </w:rPr>
      </w:pPr>
    </w:p>
    <w:p w:rsidR="00AC0467" w:rsidRPr="0008469B" w:rsidRDefault="0008469B" w:rsidP="0008469B">
      <w:pPr>
        <w:pStyle w:val="Heading4"/>
        <w:jc w:val="left"/>
      </w:pPr>
      <w:r w:rsidRPr="0008469B">
        <w:t xml:space="preserve">You must send photos of the barns, stalls, paddocks/pastures where the horse will live. </w:t>
      </w:r>
    </w:p>
    <w:p w:rsidR="00676295" w:rsidRPr="0008469B" w:rsidRDefault="00AC0467" w:rsidP="0008469B">
      <w:pPr>
        <w:spacing w:after="0" w:line="240" w:lineRule="auto"/>
        <w:outlineLvl w:val="1"/>
        <w:rPr>
          <w:rFonts w:ascii="Times New Roman" w:eastAsia="Times New Roman" w:hAnsi="Times New Roman" w:cs="Times New Roman"/>
          <w:b/>
          <w:bCs/>
          <w:sz w:val="24"/>
          <w:szCs w:val="24"/>
        </w:rPr>
      </w:pPr>
      <w:r w:rsidRPr="0008469B">
        <w:rPr>
          <w:rFonts w:ascii="Times New Roman" w:eastAsia="Times New Roman" w:hAnsi="Times New Roman" w:cs="Times New Roman"/>
          <w:b/>
          <w:bCs/>
          <w:sz w:val="24"/>
          <w:szCs w:val="24"/>
          <w:highlight w:val="yellow"/>
          <w:u w:val="single"/>
        </w:rPr>
        <w:t xml:space="preserve">Your application will not be </w:t>
      </w:r>
      <w:r w:rsidR="003D48EE" w:rsidRPr="0008469B">
        <w:rPr>
          <w:rFonts w:ascii="Times New Roman" w:eastAsia="Times New Roman" w:hAnsi="Times New Roman" w:cs="Times New Roman"/>
          <w:b/>
          <w:bCs/>
          <w:sz w:val="24"/>
          <w:szCs w:val="24"/>
          <w:highlight w:val="yellow"/>
          <w:u w:val="single"/>
        </w:rPr>
        <w:t>complete</w:t>
      </w:r>
      <w:r w:rsidR="00167D2E" w:rsidRPr="0008469B">
        <w:rPr>
          <w:rFonts w:ascii="Times New Roman" w:eastAsia="Times New Roman" w:hAnsi="Times New Roman" w:cs="Times New Roman"/>
          <w:b/>
          <w:bCs/>
          <w:sz w:val="24"/>
          <w:szCs w:val="24"/>
          <w:highlight w:val="yellow"/>
          <w:u w:val="single"/>
        </w:rPr>
        <w:t xml:space="preserve"> </w:t>
      </w:r>
      <w:r w:rsidRPr="0008469B">
        <w:rPr>
          <w:rFonts w:ascii="Times New Roman" w:eastAsia="Times New Roman" w:hAnsi="Times New Roman" w:cs="Times New Roman"/>
          <w:b/>
          <w:bCs/>
          <w:sz w:val="24"/>
          <w:szCs w:val="24"/>
          <w:highlight w:val="yellow"/>
          <w:u w:val="single"/>
        </w:rPr>
        <w:t xml:space="preserve">until the </w:t>
      </w:r>
      <w:r w:rsidR="0008469B" w:rsidRPr="0008469B">
        <w:rPr>
          <w:rFonts w:ascii="Times New Roman" w:eastAsia="Times New Roman" w:hAnsi="Times New Roman" w:cs="Times New Roman"/>
          <w:b/>
          <w:bCs/>
          <w:sz w:val="24"/>
          <w:szCs w:val="24"/>
          <w:highlight w:val="yellow"/>
          <w:u w:val="single"/>
        </w:rPr>
        <w:t xml:space="preserve">photos </w:t>
      </w:r>
      <w:r w:rsidRPr="0008469B">
        <w:rPr>
          <w:rFonts w:ascii="Times New Roman" w:eastAsia="Times New Roman" w:hAnsi="Times New Roman" w:cs="Times New Roman"/>
          <w:b/>
          <w:bCs/>
          <w:sz w:val="24"/>
          <w:szCs w:val="24"/>
          <w:highlight w:val="yellow"/>
          <w:u w:val="single"/>
        </w:rPr>
        <w:t>are received.</w:t>
      </w:r>
    </w:p>
    <w:p w:rsidR="00676295" w:rsidRPr="0008469B" w:rsidRDefault="0008469B" w:rsidP="0008469B">
      <w:pPr>
        <w:spacing w:after="0" w:line="240" w:lineRule="auto"/>
        <w:outlineLvl w:val="1"/>
        <w:rPr>
          <w:rFonts w:ascii="Times New Roman" w:eastAsia="Times New Roman" w:hAnsi="Times New Roman" w:cs="Times New Roman"/>
          <w:b/>
          <w:bCs/>
          <w:sz w:val="24"/>
          <w:szCs w:val="24"/>
        </w:rPr>
      </w:pPr>
      <w:r w:rsidRPr="00B137A8">
        <w:rPr>
          <w:rFonts w:ascii="Times New Roman" w:eastAsia="Times New Roman" w:hAnsi="Times New Roman" w:cs="Times New Roman"/>
          <w:bCs/>
          <w:sz w:val="24"/>
          <w:szCs w:val="24"/>
        </w:rPr>
        <w:t>Photos</w:t>
      </w:r>
      <w:r w:rsidR="003D48EE" w:rsidRPr="00B137A8">
        <w:rPr>
          <w:rFonts w:ascii="Times New Roman" w:eastAsia="Times New Roman" w:hAnsi="Times New Roman" w:cs="Times New Roman"/>
          <w:bCs/>
          <w:sz w:val="24"/>
          <w:szCs w:val="24"/>
        </w:rPr>
        <w:t xml:space="preserve"> can be </w:t>
      </w:r>
      <w:r w:rsidR="00AC0467" w:rsidRPr="00B137A8">
        <w:rPr>
          <w:rFonts w:ascii="Times New Roman" w:eastAsia="Times New Roman" w:hAnsi="Times New Roman" w:cs="Times New Roman"/>
          <w:bCs/>
          <w:sz w:val="24"/>
          <w:szCs w:val="24"/>
        </w:rPr>
        <w:t>mailed to</w:t>
      </w:r>
      <w:r w:rsidR="00AC0467" w:rsidRPr="0008469B">
        <w:rPr>
          <w:rFonts w:ascii="Times New Roman" w:eastAsia="Times New Roman" w:hAnsi="Times New Roman" w:cs="Times New Roman"/>
          <w:b/>
          <w:bCs/>
          <w:sz w:val="24"/>
          <w:szCs w:val="24"/>
        </w:rPr>
        <w:t xml:space="preserve"> </w:t>
      </w:r>
      <w:r w:rsidRPr="0008469B">
        <w:rPr>
          <w:rFonts w:ascii="Times New Roman" w:eastAsia="Times New Roman" w:hAnsi="Times New Roman" w:cs="Times New Roman"/>
          <w:b/>
          <w:bCs/>
          <w:sz w:val="24"/>
          <w:szCs w:val="24"/>
        </w:rPr>
        <w:t xml:space="preserve">FLTAP, PO </w:t>
      </w:r>
      <w:r>
        <w:rPr>
          <w:rFonts w:ascii="Times New Roman" w:eastAsia="Times New Roman" w:hAnsi="Times New Roman" w:cs="Times New Roman"/>
          <w:b/>
          <w:bCs/>
          <w:sz w:val="24"/>
          <w:szCs w:val="24"/>
        </w:rPr>
        <w:t>B</w:t>
      </w:r>
      <w:r w:rsidRPr="0008469B">
        <w:rPr>
          <w:rFonts w:ascii="Times New Roman" w:eastAsia="Times New Roman" w:hAnsi="Times New Roman" w:cs="Times New Roman"/>
          <w:b/>
          <w:bCs/>
          <w:sz w:val="24"/>
          <w:szCs w:val="24"/>
        </w:rPr>
        <w:t>ox 25043, Farmington, NY 14425,</w:t>
      </w:r>
      <w:r w:rsidR="00AC0467" w:rsidRPr="0008469B">
        <w:rPr>
          <w:rFonts w:ascii="Times New Roman" w:eastAsia="Times New Roman" w:hAnsi="Times New Roman" w:cs="Times New Roman"/>
          <w:b/>
          <w:bCs/>
          <w:sz w:val="24"/>
          <w:szCs w:val="24"/>
        </w:rPr>
        <w:t xml:space="preserve"> </w:t>
      </w:r>
      <w:r w:rsidR="00A544A3" w:rsidRPr="00B137A8">
        <w:rPr>
          <w:rFonts w:ascii="Times New Roman" w:eastAsia="Times New Roman" w:hAnsi="Times New Roman" w:cs="Times New Roman"/>
          <w:bCs/>
          <w:sz w:val="24"/>
          <w:szCs w:val="24"/>
        </w:rPr>
        <w:t>or emailed to</w:t>
      </w:r>
    </w:p>
    <w:p w:rsidR="00FC1404" w:rsidRPr="0008469B" w:rsidRDefault="0056606A" w:rsidP="0008469B">
      <w:pPr>
        <w:spacing w:after="0" w:line="240" w:lineRule="auto"/>
        <w:rPr>
          <w:rFonts w:ascii="Times New Roman" w:eastAsia="Times New Roman" w:hAnsi="Times New Roman" w:cs="Times New Roman"/>
          <w:b/>
          <w:bCs/>
          <w:sz w:val="24"/>
          <w:szCs w:val="24"/>
        </w:rPr>
      </w:pPr>
      <w:hyperlink r:id="rId8" w:history="1">
        <w:r w:rsidR="00A544A3" w:rsidRPr="0008469B">
          <w:rPr>
            <w:rStyle w:val="Hyperlink"/>
            <w:rFonts w:ascii="Times New Roman" w:eastAsia="Times New Roman" w:hAnsi="Times New Roman" w:cs="Times New Roman"/>
            <w:b/>
            <w:bCs/>
            <w:sz w:val="24"/>
            <w:szCs w:val="24"/>
          </w:rPr>
          <w:t>fltapjulie@yahoo.com</w:t>
        </w:r>
      </w:hyperlink>
      <w:r w:rsidR="0008469B" w:rsidRPr="0008469B">
        <w:rPr>
          <w:rFonts w:ascii="Times New Roman" w:hAnsi="Times New Roman" w:cs="Times New Roman"/>
          <w:sz w:val="24"/>
          <w:szCs w:val="24"/>
        </w:rPr>
        <w:t xml:space="preserve">. Please include the same name and address in the body of the email used above so we can match photos to the application. </w:t>
      </w:r>
    </w:p>
    <w:p w:rsidR="009E56A0" w:rsidRDefault="009E56A0" w:rsidP="00386191">
      <w:pPr>
        <w:spacing w:after="0" w:line="240" w:lineRule="auto"/>
        <w:rPr>
          <w:rFonts w:ascii="Times New Roman" w:eastAsia="Times New Roman" w:hAnsi="Times New Roman" w:cs="Times New Roman"/>
          <w:b/>
          <w:bCs/>
          <w:sz w:val="24"/>
          <w:szCs w:val="24"/>
        </w:rPr>
      </w:pPr>
    </w:p>
    <w:p w:rsidR="00A544A3" w:rsidRDefault="00A544A3" w:rsidP="0038619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What </w:t>
      </w:r>
      <w:r w:rsidR="003C636F">
        <w:rPr>
          <w:rFonts w:ascii="Times New Roman" w:eastAsia="Times New Roman" w:hAnsi="Times New Roman" w:cs="Times New Roman"/>
          <w:b/>
          <w:bCs/>
          <w:sz w:val="24"/>
          <w:szCs w:val="24"/>
        </w:rPr>
        <w:t>is</w:t>
      </w:r>
      <w:r>
        <w:rPr>
          <w:rFonts w:ascii="Times New Roman" w:eastAsia="Times New Roman" w:hAnsi="Times New Roman" w:cs="Times New Roman"/>
          <w:b/>
          <w:bCs/>
          <w:sz w:val="24"/>
          <w:szCs w:val="24"/>
        </w:rPr>
        <w:t xml:space="preserve"> the intended use for this horse?_____________________________________</w:t>
      </w:r>
    </w:p>
    <w:p w:rsidR="00A544A3" w:rsidRDefault="00A544A3" w:rsidP="00386191">
      <w:pPr>
        <w:spacing w:after="0" w:line="240" w:lineRule="auto"/>
        <w:rPr>
          <w:rFonts w:ascii="Times New Roman" w:eastAsia="Times New Roman" w:hAnsi="Times New Roman" w:cs="Times New Roman"/>
          <w:b/>
          <w:bCs/>
          <w:sz w:val="24"/>
          <w:szCs w:val="24"/>
        </w:rPr>
      </w:pPr>
    </w:p>
    <w:p w:rsidR="00FC1404" w:rsidRDefault="00A544A3" w:rsidP="0038619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Will the horse be stabled on your property at the above listed address</w:t>
      </w:r>
      <w:r w:rsidR="003C636F">
        <w:rPr>
          <w:rFonts w:ascii="Times New Roman" w:eastAsia="Times New Roman" w:hAnsi="Times New Roman" w:cs="Times New Roman"/>
          <w:b/>
          <w:bCs/>
          <w:sz w:val="24"/>
          <w:szCs w:val="24"/>
        </w:rPr>
        <w:t>? __________</w:t>
      </w:r>
    </w:p>
    <w:p w:rsidR="00A544A3" w:rsidRDefault="00A544A3" w:rsidP="003C636F">
      <w:pPr>
        <w:pBdr>
          <w:bottom w:val="single" w:sz="12" w:space="9" w:color="auto"/>
        </w:pBdr>
        <w:spacing w:after="0" w:line="240" w:lineRule="auto"/>
        <w:rPr>
          <w:rFonts w:ascii="Times New Roman" w:eastAsia="Times New Roman" w:hAnsi="Times New Roman" w:cs="Times New Roman"/>
          <w:bCs/>
          <w:sz w:val="24"/>
          <w:szCs w:val="24"/>
        </w:rPr>
      </w:pPr>
    </w:p>
    <w:p w:rsidR="003C636F" w:rsidRPr="00B137A8" w:rsidRDefault="003C636F" w:rsidP="003C636F">
      <w:pPr>
        <w:pBdr>
          <w:bottom w:val="single" w:sz="12" w:space="9" w:color="auto"/>
        </w:pBdr>
        <w:spacing w:after="0" w:line="240" w:lineRule="auto"/>
        <w:rPr>
          <w:rFonts w:ascii="Times New Roman" w:eastAsia="Times New Roman" w:hAnsi="Times New Roman" w:cs="Times New Roman"/>
          <w:b/>
          <w:bCs/>
          <w:sz w:val="24"/>
          <w:szCs w:val="24"/>
        </w:rPr>
      </w:pPr>
      <w:r w:rsidRPr="003C636F">
        <w:rPr>
          <w:rFonts w:ascii="Times New Roman" w:eastAsia="Times New Roman" w:hAnsi="Times New Roman" w:cs="Times New Roman"/>
          <w:b/>
          <w:bCs/>
          <w:sz w:val="24"/>
          <w:szCs w:val="24"/>
        </w:rPr>
        <w:t>If boarded out, please give the name and address of the owner of the facility:</w:t>
      </w:r>
      <w:r>
        <w:rPr>
          <w:rFonts w:ascii="Times New Roman" w:eastAsia="Times New Roman" w:hAnsi="Times New Roman" w:cs="Times New Roman"/>
          <w:bCs/>
          <w:sz w:val="24"/>
          <w:szCs w:val="24"/>
        </w:rPr>
        <w:t xml:space="preserve"> </w:t>
      </w:r>
      <w:r w:rsidRPr="00B137A8">
        <w:rPr>
          <w:rFonts w:ascii="Times New Roman" w:eastAsia="Times New Roman" w:hAnsi="Times New Roman" w:cs="Times New Roman"/>
          <w:b/>
          <w:bCs/>
          <w:sz w:val="24"/>
          <w:szCs w:val="24"/>
        </w:rPr>
        <w:t>_____________________________________</w:t>
      </w:r>
    </w:p>
    <w:p w:rsidR="00A544A3" w:rsidRPr="00B137A8" w:rsidRDefault="00A544A3" w:rsidP="00386191">
      <w:pPr>
        <w:spacing w:after="0" w:line="240" w:lineRule="auto"/>
        <w:rPr>
          <w:rFonts w:ascii="Times New Roman" w:eastAsia="Times New Roman" w:hAnsi="Times New Roman" w:cs="Times New Roman"/>
          <w:b/>
          <w:bCs/>
          <w:sz w:val="24"/>
          <w:szCs w:val="24"/>
        </w:rPr>
      </w:pPr>
      <w:r w:rsidRPr="00B137A8">
        <w:rPr>
          <w:rFonts w:ascii="Times New Roman" w:eastAsia="Times New Roman" w:hAnsi="Times New Roman" w:cs="Times New Roman"/>
          <w:b/>
          <w:bCs/>
          <w:sz w:val="24"/>
          <w:szCs w:val="24"/>
        </w:rPr>
        <w:t>If kept on your property, how many acres will the horse be pastured on:______________</w:t>
      </w:r>
    </w:p>
    <w:p w:rsidR="00A544A3" w:rsidRDefault="00A544A3" w:rsidP="0038619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Are there other horses on the property?__________________________________________</w:t>
      </w:r>
    </w:p>
    <w:p w:rsidR="00FC1404" w:rsidRDefault="00FC1404" w:rsidP="00386191">
      <w:pPr>
        <w:spacing w:after="0" w:line="240" w:lineRule="auto"/>
        <w:rPr>
          <w:rFonts w:ascii="Times New Roman" w:eastAsia="Times New Roman" w:hAnsi="Times New Roman" w:cs="Times New Roman"/>
          <w:b/>
          <w:bCs/>
          <w:sz w:val="24"/>
          <w:szCs w:val="24"/>
        </w:rPr>
      </w:pPr>
    </w:p>
    <w:p w:rsidR="00FC1404" w:rsidRDefault="00A544A3" w:rsidP="0038619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What type of shelter do you have for the horses i.e. barn, run-in shed, etc?______________</w:t>
      </w:r>
    </w:p>
    <w:p w:rsidR="00A544A3" w:rsidRDefault="00A544A3" w:rsidP="0038619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_____________________________________________________________________________</w:t>
      </w:r>
    </w:p>
    <w:p w:rsidR="00A544A3" w:rsidRDefault="00A544A3" w:rsidP="00386191">
      <w:pPr>
        <w:spacing w:after="0" w:line="240" w:lineRule="auto"/>
        <w:rPr>
          <w:rFonts w:ascii="Times New Roman" w:eastAsia="Times New Roman" w:hAnsi="Times New Roman" w:cs="Times New Roman"/>
          <w:b/>
          <w:bCs/>
          <w:sz w:val="24"/>
          <w:szCs w:val="24"/>
        </w:rPr>
      </w:pPr>
    </w:p>
    <w:p w:rsidR="00A544A3" w:rsidRDefault="00A544A3" w:rsidP="0038619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Are there adequate stalls and a separate area to introduce this horse slowly to other horses? (Racehorses spend a great deal of time by themselves and must be introduced gradually to other horses.)______________________________________________________</w:t>
      </w:r>
    </w:p>
    <w:p w:rsidR="00FC1404" w:rsidRDefault="00FC1404" w:rsidP="00386191">
      <w:pPr>
        <w:spacing w:after="0" w:line="240" w:lineRule="auto"/>
        <w:rPr>
          <w:rFonts w:ascii="Times New Roman" w:eastAsia="Times New Roman" w:hAnsi="Times New Roman" w:cs="Times New Roman"/>
          <w:b/>
          <w:bCs/>
          <w:sz w:val="24"/>
          <w:szCs w:val="24"/>
        </w:rPr>
      </w:pPr>
    </w:p>
    <w:p w:rsidR="00FC1404" w:rsidRDefault="002D10C5" w:rsidP="0038619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What type of fencing will the horse be kept in?______________________________________</w:t>
      </w:r>
    </w:p>
    <w:p w:rsidR="002D10C5" w:rsidRDefault="002D10C5" w:rsidP="00386191">
      <w:pPr>
        <w:spacing w:after="0" w:line="240" w:lineRule="auto"/>
        <w:rPr>
          <w:rFonts w:ascii="Times New Roman" w:eastAsia="Times New Roman" w:hAnsi="Times New Roman" w:cs="Times New Roman"/>
          <w:b/>
          <w:bCs/>
          <w:sz w:val="24"/>
          <w:szCs w:val="24"/>
        </w:rPr>
      </w:pPr>
    </w:p>
    <w:p w:rsidR="002D10C5" w:rsidRPr="00835427" w:rsidRDefault="002D10C5" w:rsidP="002D10C5">
      <w:pPr>
        <w:spacing w:after="0" w:line="240" w:lineRule="auto"/>
        <w:jc w:val="center"/>
        <w:rPr>
          <w:rFonts w:ascii="Times New Roman" w:eastAsia="Times New Roman" w:hAnsi="Times New Roman" w:cs="Times New Roman"/>
          <w:b/>
          <w:bCs/>
          <w:color w:val="7030A0"/>
          <w:sz w:val="24"/>
          <w:szCs w:val="24"/>
        </w:rPr>
      </w:pPr>
      <w:r w:rsidRPr="00835427">
        <w:rPr>
          <w:rFonts w:ascii="Times New Roman" w:eastAsia="Times New Roman" w:hAnsi="Times New Roman" w:cs="Times New Roman"/>
          <w:b/>
          <w:bCs/>
          <w:color w:val="7030A0"/>
          <w:sz w:val="24"/>
          <w:szCs w:val="24"/>
        </w:rPr>
        <w:t>REFERENCES:</w:t>
      </w:r>
    </w:p>
    <w:p w:rsidR="002D10C5" w:rsidRDefault="002D10C5" w:rsidP="002D10C5">
      <w:pPr>
        <w:spacing w:after="0" w:line="240" w:lineRule="auto"/>
        <w:jc w:val="center"/>
        <w:rPr>
          <w:rFonts w:ascii="Times New Roman" w:eastAsia="Times New Roman" w:hAnsi="Times New Roman" w:cs="Times New Roman"/>
          <w:b/>
          <w:bCs/>
          <w:sz w:val="24"/>
          <w:szCs w:val="24"/>
        </w:rPr>
      </w:pPr>
      <w:r w:rsidRPr="002D10C5">
        <w:rPr>
          <w:rFonts w:ascii="Times New Roman" w:eastAsia="Times New Roman" w:hAnsi="Times New Roman" w:cs="Times New Roman"/>
          <w:b/>
          <w:bCs/>
          <w:sz w:val="24"/>
          <w:szCs w:val="24"/>
          <w:highlight w:val="yellow"/>
        </w:rPr>
        <w:t>Please contact your references to alert them that we will be contacting them</w:t>
      </w:r>
      <w:r w:rsidR="003C636F">
        <w:rPr>
          <w:rFonts w:ascii="Times New Roman" w:eastAsia="Times New Roman" w:hAnsi="Times New Roman" w:cs="Times New Roman"/>
          <w:b/>
          <w:bCs/>
          <w:sz w:val="24"/>
          <w:szCs w:val="24"/>
          <w:highlight w:val="yellow"/>
        </w:rPr>
        <w:t>. T</w:t>
      </w:r>
      <w:r w:rsidRPr="002D10C5">
        <w:rPr>
          <w:rFonts w:ascii="Times New Roman" w:eastAsia="Times New Roman" w:hAnsi="Times New Roman" w:cs="Times New Roman"/>
          <w:b/>
          <w:bCs/>
          <w:sz w:val="24"/>
          <w:szCs w:val="24"/>
          <w:highlight w:val="yellow"/>
        </w:rPr>
        <w:t>his helps speed up the application process.</w:t>
      </w:r>
    </w:p>
    <w:p w:rsidR="002D10C5" w:rsidRDefault="002D10C5" w:rsidP="002D10C5">
      <w:pPr>
        <w:spacing w:after="0" w:line="240" w:lineRule="auto"/>
        <w:jc w:val="center"/>
        <w:rPr>
          <w:rFonts w:ascii="Times New Roman" w:eastAsia="Times New Roman" w:hAnsi="Times New Roman" w:cs="Times New Roman"/>
          <w:b/>
          <w:bCs/>
          <w:sz w:val="24"/>
          <w:szCs w:val="24"/>
        </w:rPr>
      </w:pPr>
    </w:p>
    <w:p w:rsidR="002D10C5" w:rsidRDefault="002D10C5" w:rsidP="002D10C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Please list name, phone number, and address of the </w:t>
      </w:r>
      <w:r w:rsidRPr="002F1878">
        <w:rPr>
          <w:rFonts w:ascii="Times New Roman" w:eastAsia="Times New Roman" w:hAnsi="Times New Roman" w:cs="Times New Roman"/>
          <w:b/>
          <w:bCs/>
          <w:i/>
          <w:sz w:val="24"/>
          <w:szCs w:val="24"/>
        </w:rPr>
        <w:t>veterinarian</w:t>
      </w:r>
      <w:r>
        <w:rPr>
          <w:rFonts w:ascii="Times New Roman" w:eastAsia="Times New Roman" w:hAnsi="Times New Roman" w:cs="Times New Roman"/>
          <w:b/>
          <w:bCs/>
          <w:sz w:val="24"/>
          <w:szCs w:val="24"/>
        </w:rPr>
        <w:t xml:space="preserve"> that you currently use.</w:t>
      </w:r>
    </w:p>
    <w:p w:rsidR="00FC1404" w:rsidRDefault="002D10C5" w:rsidP="0038619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Please note if you </w:t>
      </w:r>
      <w:r w:rsidR="009D53EC">
        <w:rPr>
          <w:rFonts w:ascii="Times New Roman" w:eastAsia="Times New Roman" w:hAnsi="Times New Roman" w:cs="Times New Roman"/>
          <w:b/>
          <w:bCs/>
          <w:sz w:val="24"/>
          <w:szCs w:val="24"/>
        </w:rPr>
        <w:t xml:space="preserve">are not currently a client, and why?______________________________ </w:t>
      </w:r>
      <w:r>
        <w:rPr>
          <w:rFonts w:ascii="Times New Roman" w:eastAsia="Times New Roman" w:hAnsi="Times New Roman" w:cs="Times New Roman"/>
          <w:b/>
          <w:bCs/>
          <w:sz w:val="24"/>
          <w:szCs w:val="24"/>
        </w:rPr>
        <w:t>____________________________________________________________________________________________________________________________________________________________</w:t>
      </w:r>
      <w:r w:rsidR="009D53EC">
        <w:rPr>
          <w:rFonts w:ascii="Times New Roman" w:eastAsia="Times New Roman" w:hAnsi="Times New Roman" w:cs="Times New Roman"/>
          <w:b/>
          <w:bCs/>
          <w:sz w:val="24"/>
          <w:szCs w:val="24"/>
        </w:rPr>
        <w:t>Ple</w:t>
      </w:r>
      <w:r>
        <w:rPr>
          <w:rFonts w:ascii="Times New Roman" w:eastAsia="Times New Roman" w:hAnsi="Times New Roman" w:cs="Times New Roman"/>
          <w:b/>
          <w:bCs/>
          <w:sz w:val="24"/>
          <w:szCs w:val="24"/>
        </w:rPr>
        <w:t xml:space="preserve">ase list the name and phone number of the </w:t>
      </w:r>
      <w:r w:rsidR="009D53EC" w:rsidRPr="009D53EC">
        <w:rPr>
          <w:rFonts w:ascii="Times New Roman" w:eastAsia="Times New Roman" w:hAnsi="Times New Roman" w:cs="Times New Roman"/>
          <w:b/>
          <w:bCs/>
          <w:i/>
          <w:sz w:val="24"/>
          <w:szCs w:val="24"/>
        </w:rPr>
        <w:t>instructor/trainer</w:t>
      </w:r>
      <w:r>
        <w:rPr>
          <w:rFonts w:ascii="Times New Roman" w:eastAsia="Times New Roman" w:hAnsi="Times New Roman" w:cs="Times New Roman"/>
          <w:b/>
          <w:bCs/>
          <w:sz w:val="24"/>
          <w:szCs w:val="24"/>
        </w:rPr>
        <w:t xml:space="preserve"> that you</w:t>
      </w:r>
      <w:r w:rsidR="00C44F6B">
        <w:rPr>
          <w:rFonts w:ascii="Times New Roman" w:eastAsia="Times New Roman" w:hAnsi="Times New Roman" w:cs="Times New Roman"/>
          <w:b/>
          <w:bCs/>
          <w:sz w:val="24"/>
          <w:szCs w:val="24"/>
        </w:rPr>
        <w:t xml:space="preserve"> will use to help you with the horse</w:t>
      </w:r>
      <w:r>
        <w:rPr>
          <w:rFonts w:ascii="Times New Roman" w:eastAsia="Times New Roman" w:hAnsi="Times New Roman" w:cs="Times New Roman"/>
          <w:b/>
          <w:bCs/>
          <w:sz w:val="24"/>
          <w:szCs w:val="24"/>
        </w:rPr>
        <w:t>:</w:t>
      </w:r>
    </w:p>
    <w:p w:rsidR="002D10C5" w:rsidRDefault="002D10C5" w:rsidP="0038619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FC1404" w:rsidRDefault="00FC1404" w:rsidP="00386191">
      <w:pPr>
        <w:spacing w:after="0" w:line="240" w:lineRule="auto"/>
        <w:rPr>
          <w:rFonts w:ascii="Times New Roman" w:eastAsia="Times New Roman" w:hAnsi="Times New Roman" w:cs="Times New Roman"/>
          <w:b/>
          <w:bCs/>
          <w:sz w:val="24"/>
          <w:szCs w:val="24"/>
        </w:rPr>
      </w:pPr>
    </w:p>
    <w:p w:rsidR="00FC1404" w:rsidRDefault="00FC1404" w:rsidP="00386191">
      <w:pPr>
        <w:spacing w:after="0" w:line="240" w:lineRule="auto"/>
        <w:rPr>
          <w:rFonts w:ascii="Times New Roman" w:eastAsia="Times New Roman" w:hAnsi="Times New Roman" w:cs="Times New Roman"/>
          <w:b/>
          <w:bCs/>
          <w:sz w:val="24"/>
          <w:szCs w:val="24"/>
        </w:rPr>
      </w:pPr>
    </w:p>
    <w:p w:rsidR="00FC1404" w:rsidRDefault="002D10C5" w:rsidP="0038619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Please list two character references (with phone numbers or email addresses) who are familiar with your care of horses.  Please exclude family members.</w:t>
      </w:r>
    </w:p>
    <w:p w:rsidR="002D10C5" w:rsidRDefault="002D10C5" w:rsidP="0038619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____________________________________________________________________________________________________________________________________________________________</w:t>
      </w:r>
    </w:p>
    <w:p w:rsidR="002D10C5" w:rsidRDefault="002D10C5" w:rsidP="00386191">
      <w:pPr>
        <w:spacing w:after="0" w:line="240" w:lineRule="auto"/>
        <w:rPr>
          <w:rFonts w:ascii="Times New Roman" w:eastAsia="Times New Roman" w:hAnsi="Times New Roman" w:cs="Times New Roman"/>
          <w:b/>
          <w:bCs/>
          <w:sz w:val="24"/>
          <w:szCs w:val="24"/>
        </w:rPr>
      </w:pPr>
    </w:p>
    <w:p w:rsidR="00FC1404" w:rsidRPr="002D10C5" w:rsidRDefault="00FC1404" w:rsidP="002D10C5">
      <w:pPr>
        <w:pStyle w:val="ListParagraph"/>
        <w:spacing w:after="0" w:line="240" w:lineRule="auto"/>
        <w:rPr>
          <w:rFonts w:ascii="Times New Roman" w:eastAsia="Times New Roman" w:hAnsi="Times New Roman" w:cs="Times New Roman"/>
          <w:b/>
          <w:bCs/>
          <w:sz w:val="24"/>
          <w:szCs w:val="24"/>
        </w:rPr>
      </w:pPr>
    </w:p>
    <w:p w:rsidR="00FC1404" w:rsidRPr="00B0755B" w:rsidRDefault="00B0755B" w:rsidP="00835427">
      <w:pPr>
        <w:spacing w:after="0" w:line="240" w:lineRule="auto"/>
        <w:jc w:val="center"/>
        <w:rPr>
          <w:rFonts w:ascii="Times New Roman" w:eastAsia="Times New Roman" w:hAnsi="Times New Roman" w:cs="Times New Roman"/>
          <w:b/>
          <w:bCs/>
          <w:color w:val="7030A0"/>
          <w:sz w:val="36"/>
          <w:szCs w:val="36"/>
        </w:rPr>
      </w:pPr>
      <w:r>
        <w:rPr>
          <w:rFonts w:ascii="Times New Roman" w:eastAsia="Times New Roman" w:hAnsi="Times New Roman" w:cs="Times New Roman"/>
          <w:b/>
          <w:bCs/>
          <w:color w:val="7030A0"/>
          <w:sz w:val="36"/>
          <w:szCs w:val="36"/>
        </w:rPr>
        <w:t xml:space="preserve">FLTAP </w:t>
      </w:r>
      <w:r w:rsidR="002D10C5" w:rsidRPr="00B0755B">
        <w:rPr>
          <w:rFonts w:ascii="Times New Roman" w:eastAsia="Times New Roman" w:hAnsi="Times New Roman" w:cs="Times New Roman"/>
          <w:b/>
          <w:bCs/>
          <w:color w:val="7030A0"/>
          <w:sz w:val="36"/>
          <w:szCs w:val="36"/>
        </w:rPr>
        <w:t xml:space="preserve">TERMS OF ADOPTION </w:t>
      </w:r>
    </w:p>
    <w:p w:rsidR="00B0755B" w:rsidRPr="00B0755B" w:rsidRDefault="00B0755B" w:rsidP="00835427">
      <w:pPr>
        <w:spacing w:after="0" w:line="240" w:lineRule="auto"/>
        <w:jc w:val="center"/>
        <w:rPr>
          <w:rFonts w:ascii="Times New Roman" w:eastAsia="Times New Roman" w:hAnsi="Times New Roman" w:cs="Times New Roman"/>
          <w:b/>
          <w:bCs/>
          <w:i/>
          <w:sz w:val="24"/>
          <w:szCs w:val="24"/>
        </w:rPr>
      </w:pPr>
      <w:r w:rsidRPr="00B0755B">
        <w:rPr>
          <w:rFonts w:ascii="Times New Roman" w:eastAsia="Times New Roman" w:hAnsi="Times New Roman" w:cs="Times New Roman"/>
          <w:b/>
          <w:bCs/>
          <w:i/>
          <w:sz w:val="24"/>
          <w:szCs w:val="24"/>
        </w:rPr>
        <w:t xml:space="preserve">Please initial each box. </w:t>
      </w:r>
    </w:p>
    <w:p w:rsidR="00FC1404" w:rsidRDefault="00FC1404" w:rsidP="00386191">
      <w:pPr>
        <w:spacing w:after="0" w:line="240" w:lineRule="auto"/>
        <w:rPr>
          <w:rFonts w:ascii="Times New Roman" w:eastAsia="Times New Roman" w:hAnsi="Times New Roman" w:cs="Times New Roman"/>
          <w:b/>
          <w:bCs/>
          <w:sz w:val="24"/>
          <w:szCs w:val="24"/>
        </w:rPr>
      </w:pPr>
    </w:p>
    <w:p w:rsidR="00FC1404" w:rsidRPr="002B26B6" w:rsidRDefault="002D10C5" w:rsidP="006437A1">
      <w:pPr>
        <w:pStyle w:val="ListParagraph"/>
        <w:numPr>
          <w:ilvl w:val="0"/>
          <w:numId w:val="25"/>
        </w:numPr>
        <w:spacing w:after="0" w:line="240" w:lineRule="auto"/>
        <w:rPr>
          <w:rFonts w:ascii="Times New Roman" w:eastAsia="Times New Roman" w:hAnsi="Times New Roman" w:cs="Times New Roman"/>
          <w:b/>
          <w:bCs/>
          <w:sz w:val="24"/>
          <w:szCs w:val="28"/>
        </w:rPr>
      </w:pPr>
      <w:r w:rsidRPr="002B26B6">
        <w:rPr>
          <w:rFonts w:ascii="Times New Roman" w:eastAsia="Times New Roman" w:hAnsi="Times New Roman" w:cs="Times New Roman"/>
          <w:b/>
          <w:bCs/>
          <w:sz w:val="24"/>
          <w:szCs w:val="28"/>
        </w:rPr>
        <w:t>This horse may not be raced or sold at an auction for the remainder of its life.</w:t>
      </w:r>
    </w:p>
    <w:p w:rsidR="00C44F6B" w:rsidRPr="002B26B6" w:rsidRDefault="00B0755B" w:rsidP="00B0755B">
      <w:pPr>
        <w:pStyle w:val="ListParagraph"/>
        <w:numPr>
          <w:ilvl w:val="0"/>
          <w:numId w:val="25"/>
        </w:numPr>
        <w:spacing w:after="0" w:line="240" w:lineRule="auto"/>
        <w:rPr>
          <w:rFonts w:ascii="Times New Roman" w:eastAsia="Times New Roman" w:hAnsi="Times New Roman" w:cs="Times New Roman"/>
          <w:b/>
          <w:bCs/>
          <w:sz w:val="24"/>
          <w:szCs w:val="28"/>
        </w:rPr>
      </w:pPr>
      <w:r w:rsidRPr="002B26B6">
        <w:rPr>
          <w:rFonts w:ascii="Times New Roman" w:eastAsia="Times New Roman" w:hAnsi="Times New Roman" w:cs="Times New Roman"/>
          <w:b/>
          <w:bCs/>
          <w:sz w:val="24"/>
          <w:szCs w:val="28"/>
        </w:rPr>
        <w:t>This</w:t>
      </w:r>
      <w:r w:rsidR="00C44F6B" w:rsidRPr="002B26B6">
        <w:rPr>
          <w:rFonts w:ascii="Times New Roman" w:eastAsia="Times New Roman" w:hAnsi="Times New Roman" w:cs="Times New Roman"/>
          <w:b/>
          <w:bCs/>
          <w:sz w:val="24"/>
          <w:szCs w:val="28"/>
        </w:rPr>
        <w:t xml:space="preserve"> horse will never be sent to a slaughter facility.  If the horse needs to be euthanized, it must be done in a humane way by lethal injection administered by a licensed veterinarian.  FLTAP requests to be notified before, if possible, if not, immediately after death of the adopted horse.  A death certificate must be provided, such as a veterinarian’s invoice or written statement from a veterinarian.</w:t>
      </w:r>
    </w:p>
    <w:p w:rsidR="002D10C5" w:rsidRPr="002B26B6" w:rsidRDefault="002D10C5" w:rsidP="00B0755B">
      <w:pPr>
        <w:pStyle w:val="ListParagraph"/>
        <w:numPr>
          <w:ilvl w:val="0"/>
          <w:numId w:val="25"/>
        </w:numPr>
        <w:spacing w:after="0" w:line="240" w:lineRule="auto"/>
        <w:rPr>
          <w:rFonts w:ascii="Times New Roman" w:eastAsia="Times New Roman" w:hAnsi="Times New Roman" w:cs="Times New Roman"/>
          <w:b/>
          <w:bCs/>
          <w:sz w:val="24"/>
          <w:szCs w:val="28"/>
        </w:rPr>
      </w:pPr>
      <w:r w:rsidRPr="002B26B6">
        <w:rPr>
          <w:rFonts w:ascii="Times New Roman" w:eastAsia="Times New Roman" w:hAnsi="Times New Roman" w:cs="Times New Roman"/>
          <w:b/>
          <w:bCs/>
          <w:sz w:val="24"/>
          <w:szCs w:val="28"/>
        </w:rPr>
        <w:t>This horse</w:t>
      </w:r>
      <w:r w:rsidR="00C44F6B" w:rsidRPr="002B26B6">
        <w:rPr>
          <w:rFonts w:ascii="Times New Roman" w:eastAsia="Times New Roman" w:hAnsi="Times New Roman" w:cs="Times New Roman"/>
          <w:b/>
          <w:bCs/>
          <w:sz w:val="24"/>
          <w:szCs w:val="28"/>
        </w:rPr>
        <w:t xml:space="preserve"> </w:t>
      </w:r>
      <w:r w:rsidR="00C44F6B" w:rsidRPr="002B26B6">
        <w:rPr>
          <w:rFonts w:ascii="Times New Roman" w:eastAsia="Times New Roman" w:hAnsi="Times New Roman" w:cs="Times New Roman"/>
          <w:b/>
          <w:bCs/>
          <w:i/>
          <w:sz w:val="24"/>
          <w:szCs w:val="28"/>
        </w:rPr>
        <w:t>will</w:t>
      </w:r>
      <w:r w:rsidRPr="002B26B6">
        <w:rPr>
          <w:rFonts w:ascii="Times New Roman" w:eastAsia="Times New Roman" w:hAnsi="Times New Roman" w:cs="Times New Roman"/>
          <w:b/>
          <w:bCs/>
          <w:sz w:val="24"/>
          <w:szCs w:val="28"/>
        </w:rPr>
        <w:t xml:space="preserve"> need additional training for </w:t>
      </w:r>
      <w:r w:rsidR="00C44F6B" w:rsidRPr="002B26B6">
        <w:rPr>
          <w:rFonts w:ascii="Times New Roman" w:eastAsia="Times New Roman" w:hAnsi="Times New Roman" w:cs="Times New Roman"/>
          <w:b/>
          <w:bCs/>
          <w:sz w:val="24"/>
          <w:szCs w:val="28"/>
        </w:rPr>
        <w:t xml:space="preserve">any </w:t>
      </w:r>
      <w:r w:rsidRPr="002B26B6">
        <w:rPr>
          <w:rFonts w:ascii="Times New Roman" w:eastAsia="Times New Roman" w:hAnsi="Times New Roman" w:cs="Times New Roman"/>
          <w:b/>
          <w:bCs/>
          <w:sz w:val="24"/>
          <w:szCs w:val="28"/>
        </w:rPr>
        <w:t>discipline or riding that Adoptive Owner may be interested in pursuing.  It is highly recommended by FLTAP staf</w:t>
      </w:r>
      <w:r w:rsidR="00835427" w:rsidRPr="002B26B6">
        <w:rPr>
          <w:rFonts w:ascii="Times New Roman" w:eastAsia="Times New Roman" w:hAnsi="Times New Roman" w:cs="Times New Roman"/>
          <w:b/>
          <w:bCs/>
          <w:sz w:val="24"/>
          <w:szCs w:val="28"/>
        </w:rPr>
        <w:t>f</w:t>
      </w:r>
      <w:r w:rsidRPr="002B26B6">
        <w:rPr>
          <w:rFonts w:ascii="Times New Roman" w:eastAsia="Times New Roman" w:hAnsi="Times New Roman" w:cs="Times New Roman"/>
          <w:b/>
          <w:bCs/>
          <w:sz w:val="24"/>
          <w:szCs w:val="28"/>
        </w:rPr>
        <w:t xml:space="preserve"> that the adopted horse has </w:t>
      </w:r>
      <w:r w:rsidRPr="002B26B6">
        <w:rPr>
          <w:rFonts w:ascii="Times New Roman" w:eastAsia="Times New Roman" w:hAnsi="Times New Roman" w:cs="Times New Roman"/>
          <w:b/>
          <w:bCs/>
          <w:i/>
          <w:sz w:val="24"/>
          <w:szCs w:val="28"/>
          <w:u w:val="single"/>
        </w:rPr>
        <w:t>at least</w:t>
      </w:r>
      <w:r w:rsidRPr="002B26B6">
        <w:rPr>
          <w:rFonts w:ascii="Times New Roman" w:eastAsia="Times New Roman" w:hAnsi="Times New Roman" w:cs="Times New Roman"/>
          <w:b/>
          <w:bCs/>
          <w:sz w:val="24"/>
          <w:szCs w:val="28"/>
        </w:rPr>
        <w:t xml:space="preserve"> one week to become acclimated to its new home before beginning any intensive training.</w:t>
      </w:r>
    </w:p>
    <w:p w:rsidR="002B26B6" w:rsidRDefault="002B26B6" w:rsidP="00B0755B">
      <w:pPr>
        <w:pStyle w:val="ListParagraph"/>
        <w:numPr>
          <w:ilvl w:val="0"/>
          <w:numId w:val="25"/>
        </w:numPr>
        <w:spacing w:after="0" w:line="240" w:lineRule="auto"/>
        <w:rPr>
          <w:rFonts w:ascii="Times New Roman" w:eastAsia="Times New Roman" w:hAnsi="Times New Roman" w:cs="Times New Roman"/>
          <w:b/>
          <w:bCs/>
          <w:sz w:val="24"/>
          <w:szCs w:val="28"/>
        </w:rPr>
      </w:pPr>
      <w:r w:rsidRPr="002B26B6">
        <w:rPr>
          <w:rFonts w:ascii="Times New Roman" w:eastAsia="Times New Roman" w:hAnsi="Times New Roman" w:cs="Times New Roman"/>
          <w:b/>
          <w:bCs/>
          <w:sz w:val="24"/>
          <w:szCs w:val="28"/>
        </w:rPr>
        <w:t>The adoption is provisional for one year. During that year the prospective owner will report back to FLTAP at regu</w:t>
      </w:r>
      <w:r>
        <w:rPr>
          <w:rFonts w:ascii="Times New Roman" w:eastAsia="Times New Roman" w:hAnsi="Times New Roman" w:cs="Times New Roman"/>
          <w:b/>
          <w:bCs/>
          <w:sz w:val="24"/>
          <w:szCs w:val="28"/>
        </w:rPr>
        <w:t>lar</w:t>
      </w:r>
      <w:r w:rsidRPr="002B26B6">
        <w:rPr>
          <w:rFonts w:ascii="Times New Roman" w:eastAsia="Times New Roman" w:hAnsi="Times New Roman" w:cs="Times New Roman"/>
          <w:b/>
          <w:bCs/>
          <w:sz w:val="24"/>
          <w:szCs w:val="28"/>
        </w:rPr>
        <w:t xml:space="preserve"> intervals. At the end of the year, if all is satisfactory, the horse’s papers will be turned over to the adopter.</w:t>
      </w:r>
    </w:p>
    <w:p w:rsidR="002B26B6" w:rsidRPr="002B26B6" w:rsidRDefault="002B26B6" w:rsidP="00B0755B">
      <w:pPr>
        <w:pStyle w:val="ListParagraph"/>
        <w:numPr>
          <w:ilvl w:val="0"/>
          <w:numId w:val="25"/>
        </w:numPr>
        <w:spacing w:after="0" w:line="240" w:lineRule="auto"/>
        <w:rPr>
          <w:rFonts w:ascii="Times New Roman" w:eastAsia="Times New Roman" w:hAnsi="Times New Roman" w:cs="Times New Roman"/>
          <w:b/>
          <w:bCs/>
          <w:sz w:val="24"/>
          <w:szCs w:val="28"/>
        </w:rPr>
      </w:pPr>
      <w:r w:rsidRPr="002B26B6">
        <w:rPr>
          <w:rFonts w:ascii="Times New Roman" w:eastAsia="Times New Roman" w:hAnsi="Times New Roman" w:cs="Times New Roman"/>
          <w:b/>
          <w:bCs/>
          <w:sz w:val="24"/>
          <w:szCs w:val="28"/>
        </w:rPr>
        <w:t>FLTAP may make unannounced visits to the horse at any time. If the horse is found to be either in poor condition, such as extremely thin with prominence of ribs, covered with open or healing wounds or other visible signs of poor care or mistreatment, or in a paddock clearly inundated with manure or water, FLTAP retains the right to repossess the horse without notice.</w:t>
      </w:r>
    </w:p>
    <w:p w:rsidR="002B26B6" w:rsidRPr="002B26B6" w:rsidRDefault="00902579" w:rsidP="00B0755B">
      <w:pPr>
        <w:pStyle w:val="ListParagraph"/>
        <w:numPr>
          <w:ilvl w:val="0"/>
          <w:numId w:val="25"/>
        </w:numPr>
        <w:spacing w:after="0" w:line="240" w:lineRule="auto"/>
        <w:rPr>
          <w:rFonts w:ascii="Times New Roman" w:eastAsia="Times New Roman" w:hAnsi="Times New Roman" w:cs="Times New Roman"/>
          <w:b/>
          <w:bCs/>
          <w:sz w:val="24"/>
          <w:szCs w:val="28"/>
        </w:rPr>
      </w:pPr>
      <w:r w:rsidRPr="002B26B6">
        <w:rPr>
          <w:rFonts w:ascii="Times New Roman" w:eastAsia="Times New Roman" w:hAnsi="Times New Roman" w:cs="Times New Roman"/>
          <w:b/>
          <w:bCs/>
          <w:sz w:val="24"/>
          <w:szCs w:val="28"/>
        </w:rPr>
        <w:t xml:space="preserve">If the horse is deemed to be unsuitable </w:t>
      </w:r>
      <w:r w:rsidR="002B26B6" w:rsidRPr="002B26B6">
        <w:rPr>
          <w:rFonts w:ascii="Times New Roman" w:eastAsia="Times New Roman" w:hAnsi="Times New Roman" w:cs="Times New Roman"/>
          <w:b/>
          <w:bCs/>
          <w:sz w:val="24"/>
          <w:szCs w:val="28"/>
        </w:rPr>
        <w:t>during the probationary year,</w:t>
      </w:r>
      <w:r w:rsidRPr="002B26B6">
        <w:rPr>
          <w:rFonts w:ascii="Times New Roman" w:eastAsia="Times New Roman" w:hAnsi="Times New Roman" w:cs="Times New Roman"/>
          <w:b/>
          <w:bCs/>
          <w:sz w:val="24"/>
          <w:szCs w:val="28"/>
        </w:rPr>
        <w:t xml:space="preserve"> the horse must be returned to FLTAP at the expense of the Adopter.  </w:t>
      </w:r>
      <w:r w:rsidR="002B26B6" w:rsidRPr="002B26B6">
        <w:rPr>
          <w:rFonts w:ascii="Times New Roman" w:eastAsia="Times New Roman" w:hAnsi="Times New Roman" w:cs="Times New Roman"/>
          <w:b/>
          <w:bCs/>
          <w:sz w:val="24"/>
          <w:szCs w:val="28"/>
        </w:rPr>
        <w:t xml:space="preserve">FLTAP needs at least a 30 day notice before they can take a horse back and will only be able to take the horse when a stall is available. </w:t>
      </w:r>
      <w:r w:rsidRPr="002B26B6">
        <w:rPr>
          <w:rFonts w:ascii="Times New Roman" w:eastAsia="Times New Roman" w:hAnsi="Times New Roman" w:cs="Times New Roman"/>
          <w:b/>
          <w:bCs/>
          <w:sz w:val="24"/>
          <w:szCs w:val="28"/>
        </w:rPr>
        <w:t xml:space="preserve"> </w:t>
      </w:r>
      <w:r w:rsidR="00A76D76" w:rsidRPr="002B26B6">
        <w:rPr>
          <w:rFonts w:ascii="Times New Roman" w:eastAsia="Times New Roman" w:hAnsi="Times New Roman" w:cs="Times New Roman"/>
          <w:b/>
          <w:bCs/>
          <w:sz w:val="24"/>
          <w:szCs w:val="28"/>
          <w:highlight w:val="yellow"/>
        </w:rPr>
        <w:t>No refunds will be given.</w:t>
      </w:r>
      <w:r w:rsidR="00A76D76" w:rsidRPr="002B26B6">
        <w:rPr>
          <w:rFonts w:ascii="Times New Roman" w:eastAsia="Times New Roman" w:hAnsi="Times New Roman" w:cs="Times New Roman"/>
          <w:b/>
          <w:bCs/>
          <w:sz w:val="24"/>
          <w:szCs w:val="28"/>
        </w:rPr>
        <w:t xml:space="preserve"> </w:t>
      </w:r>
    </w:p>
    <w:p w:rsidR="00A76D76" w:rsidRPr="002B26B6" w:rsidRDefault="00A76D76" w:rsidP="00B0755B">
      <w:pPr>
        <w:pStyle w:val="ListParagraph"/>
        <w:numPr>
          <w:ilvl w:val="0"/>
          <w:numId w:val="25"/>
        </w:numPr>
        <w:spacing w:after="0" w:line="240" w:lineRule="auto"/>
        <w:rPr>
          <w:rFonts w:ascii="Times New Roman" w:eastAsia="Times New Roman" w:hAnsi="Times New Roman" w:cs="Times New Roman"/>
          <w:b/>
          <w:bCs/>
          <w:sz w:val="24"/>
          <w:szCs w:val="28"/>
        </w:rPr>
      </w:pPr>
      <w:r w:rsidRPr="002B26B6">
        <w:rPr>
          <w:rFonts w:ascii="Times New Roman" w:eastAsia="Times New Roman" w:hAnsi="Times New Roman" w:cs="Times New Roman"/>
          <w:b/>
          <w:bCs/>
          <w:sz w:val="24"/>
          <w:szCs w:val="28"/>
        </w:rPr>
        <w:t>The horse MUST be returned in the same or better condition as when adopted or the Adoptive Owner is responsible for any costs associated with the horse’s ailment(s).  Ailments can be, but are not limited to: cuts, respiratory illness, or other ailments received while in the Adoptive Owners possession.</w:t>
      </w:r>
    </w:p>
    <w:p w:rsidR="002B26B6" w:rsidRPr="002B26B6" w:rsidRDefault="002B26B6" w:rsidP="00B0755B">
      <w:pPr>
        <w:pStyle w:val="ListParagraph"/>
        <w:numPr>
          <w:ilvl w:val="0"/>
          <w:numId w:val="25"/>
        </w:numPr>
        <w:spacing w:after="0" w:line="240" w:lineRule="auto"/>
        <w:rPr>
          <w:rFonts w:ascii="Times New Roman" w:eastAsia="Times New Roman" w:hAnsi="Times New Roman" w:cs="Times New Roman"/>
          <w:b/>
          <w:bCs/>
          <w:sz w:val="24"/>
          <w:szCs w:val="28"/>
        </w:rPr>
      </w:pPr>
      <w:r w:rsidRPr="002B26B6">
        <w:rPr>
          <w:rFonts w:ascii="Times New Roman" w:eastAsia="Times New Roman" w:hAnsi="Times New Roman" w:cs="Times New Roman"/>
          <w:b/>
          <w:bCs/>
          <w:sz w:val="24"/>
          <w:szCs w:val="28"/>
        </w:rPr>
        <w:t xml:space="preserve">This contract will remain with the horse for life. </w:t>
      </w:r>
    </w:p>
    <w:p w:rsidR="00C44F6B" w:rsidRDefault="00C44F6B" w:rsidP="0013644D">
      <w:pPr>
        <w:pStyle w:val="ListParagraph"/>
        <w:spacing w:after="0" w:line="240" w:lineRule="auto"/>
        <w:jc w:val="center"/>
        <w:rPr>
          <w:rFonts w:ascii="Times New Roman" w:eastAsia="Times New Roman" w:hAnsi="Times New Roman" w:cs="Times New Roman"/>
          <w:b/>
          <w:bCs/>
          <w:color w:val="7030A0"/>
          <w:sz w:val="24"/>
          <w:szCs w:val="24"/>
        </w:rPr>
      </w:pPr>
    </w:p>
    <w:p w:rsidR="005A3935" w:rsidRDefault="005A3935" w:rsidP="0013644D">
      <w:pPr>
        <w:pStyle w:val="ListParagraph"/>
        <w:spacing w:after="0" w:line="240" w:lineRule="auto"/>
        <w:jc w:val="center"/>
        <w:rPr>
          <w:rFonts w:ascii="Times New Roman" w:eastAsia="Times New Roman" w:hAnsi="Times New Roman" w:cs="Times New Roman"/>
          <w:b/>
          <w:bCs/>
          <w:color w:val="7030A0"/>
          <w:sz w:val="24"/>
          <w:szCs w:val="24"/>
        </w:rPr>
      </w:pPr>
    </w:p>
    <w:p w:rsidR="005A3935" w:rsidRDefault="005A3935" w:rsidP="0013644D">
      <w:pPr>
        <w:pStyle w:val="ListParagraph"/>
        <w:spacing w:after="0" w:line="240" w:lineRule="auto"/>
        <w:jc w:val="center"/>
        <w:rPr>
          <w:rFonts w:ascii="Times New Roman" w:eastAsia="Times New Roman" w:hAnsi="Times New Roman" w:cs="Times New Roman"/>
          <w:b/>
          <w:bCs/>
          <w:color w:val="7030A0"/>
          <w:sz w:val="24"/>
          <w:szCs w:val="24"/>
        </w:rPr>
      </w:pPr>
    </w:p>
    <w:p w:rsidR="005A3935" w:rsidRDefault="005A3935" w:rsidP="0013644D">
      <w:pPr>
        <w:pStyle w:val="ListParagraph"/>
        <w:spacing w:after="0" w:line="240" w:lineRule="auto"/>
        <w:jc w:val="center"/>
        <w:rPr>
          <w:rFonts w:ascii="Times New Roman" w:eastAsia="Times New Roman" w:hAnsi="Times New Roman" w:cs="Times New Roman"/>
          <w:b/>
          <w:bCs/>
          <w:color w:val="7030A0"/>
          <w:sz w:val="24"/>
          <w:szCs w:val="24"/>
        </w:rPr>
      </w:pPr>
    </w:p>
    <w:p w:rsidR="005A3935" w:rsidRDefault="005A3935" w:rsidP="0013644D">
      <w:pPr>
        <w:pStyle w:val="ListParagraph"/>
        <w:spacing w:after="0" w:line="240" w:lineRule="auto"/>
        <w:jc w:val="center"/>
        <w:rPr>
          <w:rFonts w:ascii="Times New Roman" w:eastAsia="Times New Roman" w:hAnsi="Times New Roman" w:cs="Times New Roman"/>
          <w:b/>
          <w:bCs/>
          <w:color w:val="7030A0"/>
          <w:sz w:val="24"/>
          <w:szCs w:val="24"/>
        </w:rPr>
      </w:pPr>
    </w:p>
    <w:p w:rsidR="005A3935" w:rsidRDefault="005A3935" w:rsidP="0013644D">
      <w:pPr>
        <w:pStyle w:val="ListParagraph"/>
        <w:spacing w:after="0" w:line="240" w:lineRule="auto"/>
        <w:jc w:val="center"/>
        <w:rPr>
          <w:rFonts w:ascii="Times New Roman" w:eastAsia="Times New Roman" w:hAnsi="Times New Roman" w:cs="Times New Roman"/>
          <w:b/>
          <w:bCs/>
          <w:color w:val="7030A0"/>
          <w:sz w:val="24"/>
          <w:szCs w:val="24"/>
        </w:rPr>
      </w:pPr>
    </w:p>
    <w:p w:rsidR="005A3935" w:rsidRDefault="005A3935" w:rsidP="0013644D">
      <w:pPr>
        <w:pStyle w:val="ListParagraph"/>
        <w:spacing w:after="0" w:line="240" w:lineRule="auto"/>
        <w:jc w:val="center"/>
        <w:rPr>
          <w:rFonts w:ascii="Times New Roman" w:eastAsia="Times New Roman" w:hAnsi="Times New Roman" w:cs="Times New Roman"/>
          <w:b/>
          <w:bCs/>
          <w:color w:val="7030A0"/>
          <w:sz w:val="24"/>
          <w:szCs w:val="24"/>
        </w:rPr>
      </w:pPr>
    </w:p>
    <w:p w:rsidR="005A3935" w:rsidRDefault="005A3935" w:rsidP="0013644D">
      <w:pPr>
        <w:pStyle w:val="ListParagraph"/>
        <w:spacing w:after="0" w:line="240" w:lineRule="auto"/>
        <w:jc w:val="center"/>
        <w:rPr>
          <w:rFonts w:ascii="Times New Roman" w:eastAsia="Times New Roman" w:hAnsi="Times New Roman" w:cs="Times New Roman"/>
          <w:b/>
          <w:bCs/>
          <w:color w:val="7030A0"/>
          <w:sz w:val="24"/>
          <w:szCs w:val="24"/>
        </w:rPr>
      </w:pPr>
    </w:p>
    <w:p w:rsidR="00B137A8" w:rsidRDefault="00B137A8">
      <w:pPr>
        <w:rPr>
          <w:rFonts w:ascii="Times New Roman" w:eastAsia="Times New Roman" w:hAnsi="Times New Roman" w:cs="Times New Roman"/>
          <w:b/>
          <w:bCs/>
          <w:color w:val="7030A0"/>
          <w:sz w:val="24"/>
          <w:szCs w:val="24"/>
        </w:rPr>
      </w:pPr>
      <w:r>
        <w:rPr>
          <w:rFonts w:ascii="Times New Roman" w:eastAsia="Times New Roman" w:hAnsi="Times New Roman" w:cs="Times New Roman"/>
          <w:b/>
          <w:bCs/>
          <w:color w:val="7030A0"/>
          <w:sz w:val="24"/>
          <w:szCs w:val="24"/>
        </w:rPr>
        <w:br w:type="page"/>
      </w:r>
    </w:p>
    <w:p w:rsidR="0013644D" w:rsidRPr="00B137A8" w:rsidRDefault="0013644D" w:rsidP="0013644D">
      <w:pPr>
        <w:pStyle w:val="ListParagraph"/>
        <w:spacing w:after="0" w:line="240" w:lineRule="auto"/>
        <w:jc w:val="center"/>
        <w:rPr>
          <w:rFonts w:ascii="Times New Roman" w:eastAsia="Times New Roman" w:hAnsi="Times New Roman" w:cs="Times New Roman"/>
          <w:b/>
          <w:bCs/>
          <w:color w:val="7030A0"/>
          <w:sz w:val="28"/>
          <w:szCs w:val="24"/>
        </w:rPr>
      </w:pPr>
      <w:r w:rsidRPr="00B137A8">
        <w:rPr>
          <w:rFonts w:ascii="Times New Roman" w:eastAsia="Times New Roman" w:hAnsi="Times New Roman" w:cs="Times New Roman"/>
          <w:b/>
          <w:bCs/>
          <w:color w:val="7030A0"/>
          <w:sz w:val="28"/>
          <w:szCs w:val="24"/>
        </w:rPr>
        <w:t>PLEASE MAKE NOTE OF THE FOLLOWING:</w:t>
      </w:r>
    </w:p>
    <w:p w:rsidR="0013644D" w:rsidRPr="00B137A8" w:rsidRDefault="0013644D" w:rsidP="0013644D">
      <w:pPr>
        <w:pStyle w:val="ListParagraph"/>
        <w:numPr>
          <w:ilvl w:val="0"/>
          <w:numId w:val="18"/>
        </w:numPr>
        <w:spacing w:after="0" w:line="240" w:lineRule="auto"/>
        <w:rPr>
          <w:rFonts w:ascii="Times New Roman" w:eastAsia="Times New Roman" w:hAnsi="Times New Roman" w:cs="Times New Roman"/>
          <w:b/>
          <w:bCs/>
          <w:sz w:val="24"/>
          <w:szCs w:val="24"/>
        </w:rPr>
      </w:pPr>
      <w:r w:rsidRPr="00B137A8">
        <w:rPr>
          <w:rFonts w:ascii="Times New Roman" w:eastAsia="Times New Roman" w:hAnsi="Times New Roman" w:cs="Times New Roman"/>
          <w:b/>
          <w:bCs/>
          <w:sz w:val="24"/>
          <w:szCs w:val="24"/>
        </w:rPr>
        <w:t>Off the track Thoroughbreds are used to being kept in stalls for the majority of the days.  For this reason, it is highly recommended by FLTAP staff that your new horse be given time to slowly become acclimated to larger areas of turnout, as well as the company of other horses.</w:t>
      </w:r>
    </w:p>
    <w:p w:rsidR="0013644D" w:rsidRPr="00B137A8" w:rsidRDefault="0013644D" w:rsidP="0013644D">
      <w:pPr>
        <w:pStyle w:val="ListParagraph"/>
        <w:numPr>
          <w:ilvl w:val="0"/>
          <w:numId w:val="18"/>
        </w:numPr>
        <w:spacing w:after="0" w:line="240" w:lineRule="auto"/>
        <w:rPr>
          <w:rFonts w:ascii="Times New Roman" w:eastAsia="Times New Roman" w:hAnsi="Times New Roman" w:cs="Times New Roman"/>
          <w:b/>
          <w:bCs/>
          <w:sz w:val="24"/>
          <w:szCs w:val="24"/>
        </w:rPr>
      </w:pPr>
      <w:r w:rsidRPr="00B137A8">
        <w:rPr>
          <w:rFonts w:ascii="Times New Roman" w:eastAsia="Times New Roman" w:hAnsi="Times New Roman" w:cs="Times New Roman"/>
          <w:b/>
          <w:bCs/>
          <w:sz w:val="24"/>
          <w:szCs w:val="24"/>
        </w:rPr>
        <w:t xml:space="preserve">The adopted horse may take </w:t>
      </w:r>
      <w:r w:rsidRPr="00B137A8">
        <w:rPr>
          <w:rFonts w:ascii="Times New Roman" w:eastAsia="Times New Roman" w:hAnsi="Times New Roman" w:cs="Times New Roman"/>
          <w:b/>
          <w:bCs/>
          <w:i/>
          <w:sz w:val="24"/>
          <w:szCs w:val="24"/>
          <w:u w:val="thick"/>
        </w:rPr>
        <w:t>three or more months</w:t>
      </w:r>
      <w:r w:rsidRPr="00B137A8">
        <w:rPr>
          <w:rFonts w:ascii="Times New Roman" w:eastAsia="Times New Roman" w:hAnsi="Times New Roman" w:cs="Times New Roman"/>
          <w:b/>
          <w:bCs/>
          <w:sz w:val="24"/>
          <w:szCs w:val="24"/>
        </w:rPr>
        <w:t xml:space="preserve"> to adjust to a new environment.  Changes in housing and routine may produce changes in the behavior of the horse;</w:t>
      </w:r>
    </w:p>
    <w:p w:rsidR="00EC1348" w:rsidRPr="00B137A8" w:rsidRDefault="00B0755B" w:rsidP="00EC1348">
      <w:pPr>
        <w:pStyle w:val="ListParagraph"/>
        <w:spacing w:after="0" w:line="240" w:lineRule="auto"/>
        <w:rPr>
          <w:rFonts w:ascii="Times New Roman" w:eastAsia="Times New Roman" w:hAnsi="Times New Roman" w:cs="Times New Roman"/>
          <w:b/>
          <w:bCs/>
          <w:sz w:val="24"/>
          <w:szCs w:val="24"/>
        </w:rPr>
      </w:pPr>
      <w:r w:rsidRPr="00B137A8">
        <w:rPr>
          <w:rFonts w:ascii="Times New Roman" w:eastAsia="Times New Roman" w:hAnsi="Times New Roman" w:cs="Times New Roman"/>
          <w:b/>
          <w:bCs/>
          <w:sz w:val="24"/>
          <w:szCs w:val="24"/>
        </w:rPr>
        <w:t>t</w:t>
      </w:r>
      <w:r w:rsidR="00EC1348" w:rsidRPr="00B137A8">
        <w:rPr>
          <w:rFonts w:ascii="Times New Roman" w:eastAsia="Times New Roman" w:hAnsi="Times New Roman" w:cs="Times New Roman"/>
          <w:b/>
          <w:bCs/>
          <w:sz w:val="24"/>
          <w:szCs w:val="24"/>
        </w:rPr>
        <w:t xml:space="preserve">herefore additional training for both riding and ground manners may be necessary.  Training or consultation by an equine </w:t>
      </w:r>
      <w:r w:rsidR="00EC1348" w:rsidRPr="00B137A8">
        <w:rPr>
          <w:rFonts w:ascii="Times New Roman" w:eastAsia="Times New Roman" w:hAnsi="Times New Roman" w:cs="Times New Roman"/>
          <w:b/>
          <w:bCs/>
          <w:i/>
          <w:sz w:val="24"/>
          <w:szCs w:val="24"/>
          <w:u w:val="single"/>
        </w:rPr>
        <w:t>professional</w:t>
      </w:r>
      <w:r w:rsidRPr="00B137A8">
        <w:rPr>
          <w:rFonts w:ascii="Times New Roman" w:eastAsia="Times New Roman" w:hAnsi="Times New Roman" w:cs="Times New Roman"/>
          <w:b/>
          <w:bCs/>
          <w:i/>
          <w:sz w:val="24"/>
          <w:szCs w:val="24"/>
        </w:rPr>
        <w:t xml:space="preserve"> </w:t>
      </w:r>
      <w:r w:rsidR="00EC1348" w:rsidRPr="00B137A8">
        <w:rPr>
          <w:rFonts w:ascii="Times New Roman" w:eastAsia="Times New Roman" w:hAnsi="Times New Roman" w:cs="Times New Roman"/>
          <w:b/>
          <w:bCs/>
          <w:sz w:val="24"/>
          <w:szCs w:val="24"/>
        </w:rPr>
        <w:t>is recommended to ease transition stress for both the new owner and horse.</w:t>
      </w:r>
    </w:p>
    <w:p w:rsidR="00EC1348" w:rsidRPr="00B137A8" w:rsidRDefault="00EC1348" w:rsidP="00EC1348">
      <w:pPr>
        <w:pStyle w:val="ListParagraph"/>
        <w:numPr>
          <w:ilvl w:val="0"/>
          <w:numId w:val="19"/>
        </w:numPr>
        <w:spacing w:after="0" w:line="240" w:lineRule="auto"/>
        <w:rPr>
          <w:rFonts w:ascii="Times New Roman" w:eastAsia="Times New Roman" w:hAnsi="Times New Roman" w:cs="Times New Roman"/>
          <w:b/>
          <w:bCs/>
          <w:sz w:val="24"/>
          <w:szCs w:val="24"/>
        </w:rPr>
      </w:pPr>
      <w:r w:rsidRPr="00B137A8">
        <w:rPr>
          <w:rFonts w:ascii="Times New Roman" w:eastAsia="Times New Roman" w:hAnsi="Times New Roman" w:cs="Times New Roman"/>
          <w:b/>
          <w:bCs/>
          <w:sz w:val="24"/>
          <w:szCs w:val="24"/>
        </w:rPr>
        <w:t xml:space="preserve">FLTAP will gladly honor the Adoptive Owner’s request for a pre-adoption veterinary consultation, to </w:t>
      </w:r>
      <w:r w:rsidR="002F1878" w:rsidRPr="00B137A8">
        <w:rPr>
          <w:rFonts w:ascii="Times New Roman" w:eastAsia="Times New Roman" w:hAnsi="Times New Roman" w:cs="Times New Roman"/>
          <w:b/>
          <w:bCs/>
          <w:sz w:val="24"/>
          <w:szCs w:val="24"/>
        </w:rPr>
        <w:t>be paid for by the Adoptive Owner.</w:t>
      </w:r>
    </w:p>
    <w:p w:rsidR="002F1878" w:rsidRPr="00B137A8" w:rsidRDefault="002F1878" w:rsidP="00EC1348">
      <w:pPr>
        <w:pStyle w:val="ListParagraph"/>
        <w:numPr>
          <w:ilvl w:val="0"/>
          <w:numId w:val="19"/>
        </w:numPr>
        <w:spacing w:after="0" w:line="240" w:lineRule="auto"/>
        <w:rPr>
          <w:rFonts w:ascii="Times New Roman" w:eastAsia="Times New Roman" w:hAnsi="Times New Roman" w:cs="Times New Roman"/>
          <w:b/>
          <w:bCs/>
          <w:sz w:val="24"/>
          <w:szCs w:val="24"/>
        </w:rPr>
      </w:pPr>
      <w:r w:rsidRPr="00B137A8">
        <w:rPr>
          <w:rFonts w:ascii="Times New Roman" w:eastAsia="Times New Roman" w:hAnsi="Times New Roman" w:cs="Times New Roman"/>
          <w:b/>
          <w:bCs/>
          <w:sz w:val="24"/>
          <w:szCs w:val="24"/>
        </w:rPr>
        <w:t>Horses are unpredictable animals.  Consequently, FLTAP is not responsible for any damages to persons or property once the horse is adopted.</w:t>
      </w:r>
    </w:p>
    <w:p w:rsidR="002F1878" w:rsidRDefault="002F1878" w:rsidP="002F1878">
      <w:pPr>
        <w:pStyle w:val="ListParagraph"/>
        <w:spacing w:after="0" w:line="240" w:lineRule="auto"/>
        <w:rPr>
          <w:rFonts w:ascii="Times New Roman" w:eastAsia="Times New Roman" w:hAnsi="Times New Roman" w:cs="Times New Roman"/>
          <w:b/>
          <w:bCs/>
          <w:sz w:val="24"/>
          <w:szCs w:val="24"/>
        </w:rPr>
      </w:pPr>
    </w:p>
    <w:p w:rsidR="002F1878" w:rsidRDefault="002F1878" w:rsidP="00A76D76">
      <w:pPr>
        <w:pStyle w:val="ListParagraph"/>
        <w:spacing w:after="0" w:line="240" w:lineRule="auto"/>
        <w:rPr>
          <w:rFonts w:ascii="Times New Roman" w:eastAsia="Times New Roman" w:hAnsi="Times New Roman" w:cs="Times New Roman"/>
          <w:b/>
          <w:bCs/>
          <w:sz w:val="24"/>
          <w:szCs w:val="24"/>
          <w:u w:val="thick"/>
        </w:rPr>
      </w:pPr>
      <w:r w:rsidRPr="00835427">
        <w:rPr>
          <w:rFonts w:ascii="Times New Roman" w:eastAsia="Times New Roman" w:hAnsi="Times New Roman" w:cs="Times New Roman"/>
          <w:b/>
          <w:bCs/>
          <w:sz w:val="24"/>
          <w:szCs w:val="24"/>
          <w:highlight w:val="yellow"/>
          <w:u w:val="thick"/>
        </w:rPr>
        <w:t>I have thoroughly read and fully understand the terms of this 4-page application.</w:t>
      </w:r>
    </w:p>
    <w:p w:rsidR="005A3935" w:rsidRDefault="005A3935" w:rsidP="005A3935">
      <w:pPr>
        <w:pStyle w:val="ListParagraph"/>
        <w:spacing w:after="0" w:line="240" w:lineRule="auto"/>
        <w:jc w:val="center"/>
        <w:rPr>
          <w:rFonts w:ascii="Times New Roman" w:eastAsia="Times New Roman" w:hAnsi="Times New Roman" w:cs="Times New Roman"/>
          <w:b/>
          <w:bCs/>
          <w:sz w:val="24"/>
          <w:szCs w:val="24"/>
          <w:u w:val="thick"/>
        </w:rPr>
      </w:pPr>
      <w:r w:rsidRPr="005A3935">
        <w:rPr>
          <w:rFonts w:ascii="Times New Roman" w:eastAsia="Times New Roman" w:hAnsi="Times New Roman" w:cs="Times New Roman"/>
          <w:b/>
          <w:bCs/>
          <w:sz w:val="24"/>
          <w:szCs w:val="24"/>
          <w:highlight w:val="yellow"/>
          <w:u w:val="thick"/>
        </w:rPr>
        <w:t>MUST BE 21 YEARS OF AGE TO ADOPT</w:t>
      </w:r>
    </w:p>
    <w:p w:rsidR="005A3935" w:rsidRDefault="005A3935" w:rsidP="005A3935">
      <w:pPr>
        <w:pStyle w:val="ListParagraph"/>
        <w:spacing w:after="0" w:line="240" w:lineRule="auto"/>
        <w:jc w:val="center"/>
        <w:rPr>
          <w:rFonts w:ascii="Times New Roman" w:eastAsia="Times New Roman" w:hAnsi="Times New Roman" w:cs="Times New Roman"/>
          <w:b/>
          <w:bCs/>
          <w:sz w:val="24"/>
          <w:szCs w:val="24"/>
        </w:rPr>
      </w:pPr>
    </w:p>
    <w:p w:rsidR="005A3935" w:rsidRPr="005A3935" w:rsidRDefault="00835427" w:rsidP="005A3935">
      <w:pPr>
        <w:pStyle w:val="ListParagraph"/>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w:t>
      </w:r>
      <w:r w:rsidR="002F1878">
        <w:rPr>
          <w:rFonts w:ascii="Times New Roman" w:eastAsia="Times New Roman" w:hAnsi="Times New Roman" w:cs="Times New Roman"/>
          <w:b/>
          <w:bCs/>
          <w:sz w:val="24"/>
          <w:szCs w:val="24"/>
        </w:rPr>
        <w:t>ignature of applicant</w:t>
      </w:r>
      <w:r w:rsidR="005A3935">
        <w:rPr>
          <w:rFonts w:ascii="Times New Roman" w:eastAsia="Times New Roman" w:hAnsi="Times New Roman" w:cs="Times New Roman"/>
          <w:b/>
          <w:bCs/>
          <w:sz w:val="24"/>
          <w:szCs w:val="24"/>
        </w:rPr>
        <w:t>:______________________________________________</w:t>
      </w:r>
    </w:p>
    <w:p w:rsidR="005A3935" w:rsidRDefault="005A3935" w:rsidP="00A76D76">
      <w:pPr>
        <w:pStyle w:val="ListParagraph"/>
        <w:spacing w:after="0" w:line="240" w:lineRule="auto"/>
        <w:rPr>
          <w:rFonts w:ascii="Times New Roman" w:eastAsia="Times New Roman" w:hAnsi="Times New Roman" w:cs="Times New Roman"/>
          <w:b/>
          <w:bCs/>
          <w:sz w:val="24"/>
          <w:szCs w:val="24"/>
        </w:rPr>
      </w:pPr>
    </w:p>
    <w:p w:rsidR="00C11A25" w:rsidRDefault="00C11A25" w:rsidP="009E56A0">
      <w:pPr>
        <w:pStyle w:val="ListParagraph"/>
        <w:spacing w:after="0" w:line="240" w:lineRule="auto"/>
        <w:rPr>
          <w:rFonts w:ascii="Times New Roman" w:eastAsia="Times New Roman" w:hAnsi="Times New Roman" w:cs="Times New Roman"/>
          <w:b/>
          <w:bCs/>
          <w:sz w:val="24"/>
          <w:szCs w:val="24"/>
        </w:rPr>
      </w:pPr>
    </w:p>
    <w:p w:rsidR="00835427" w:rsidRPr="009E56A0" w:rsidRDefault="00835427" w:rsidP="009E56A0">
      <w:pPr>
        <w:pStyle w:val="ListParagraph"/>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Date:_____________________________</w:t>
      </w:r>
    </w:p>
    <w:sectPr w:rsidR="00835427" w:rsidRPr="009E56A0" w:rsidSect="005B743D">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05C" w:rsidRDefault="000B405C" w:rsidP="00902579">
      <w:pPr>
        <w:spacing w:after="0" w:line="240" w:lineRule="auto"/>
      </w:pPr>
      <w:r>
        <w:separator/>
      </w:r>
    </w:p>
  </w:endnote>
  <w:endnote w:type="continuationSeparator" w:id="0">
    <w:p w:rsidR="000B405C" w:rsidRDefault="000B405C" w:rsidP="009025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05C" w:rsidRDefault="000B405C" w:rsidP="00902579">
      <w:pPr>
        <w:spacing w:after="0" w:line="240" w:lineRule="auto"/>
      </w:pPr>
      <w:r>
        <w:separator/>
      </w:r>
    </w:p>
  </w:footnote>
  <w:footnote w:type="continuationSeparator" w:id="0">
    <w:p w:rsidR="000B405C" w:rsidRDefault="000B405C" w:rsidP="00902579">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2C89"/>
    <w:multiLevelType w:val="hybridMultilevel"/>
    <w:tmpl w:val="9678E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B29B5"/>
    <w:multiLevelType w:val="hybridMultilevel"/>
    <w:tmpl w:val="693C8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60BFD"/>
    <w:multiLevelType w:val="multilevel"/>
    <w:tmpl w:val="6B8687F6"/>
    <w:lvl w:ilvl="0">
      <w:start w:val="1"/>
      <w:numFmt w:val="bullet"/>
      <w:lvlText w:val=""/>
      <w:lvlJc w:val="left"/>
      <w:pPr>
        <w:ind w:left="1080" w:hanging="360"/>
      </w:pPr>
      <w:rPr>
        <w:rFonts w:ascii="Symbol" w:hAnsi="Symbol" w:hint="default"/>
        <w:b/>
        <w:i w:val="0"/>
        <w:sz w:val="4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nsid w:val="1367059A"/>
    <w:multiLevelType w:val="hybridMultilevel"/>
    <w:tmpl w:val="49A81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3C1E47"/>
    <w:multiLevelType w:val="hybridMultilevel"/>
    <w:tmpl w:val="5E6605E0"/>
    <w:lvl w:ilvl="0" w:tplc="9B8820C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9A90C61"/>
    <w:multiLevelType w:val="multilevel"/>
    <w:tmpl w:val="0DC0C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7E716F"/>
    <w:multiLevelType w:val="hybridMultilevel"/>
    <w:tmpl w:val="E7AAF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1B0A41"/>
    <w:multiLevelType w:val="hybridMultilevel"/>
    <w:tmpl w:val="426A2AE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0F862EA"/>
    <w:multiLevelType w:val="hybridMultilevel"/>
    <w:tmpl w:val="FCB0B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5B19C2"/>
    <w:multiLevelType w:val="hybridMultilevel"/>
    <w:tmpl w:val="B298DE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A744707"/>
    <w:multiLevelType w:val="hybridMultilevel"/>
    <w:tmpl w:val="10E2F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7D6E1E"/>
    <w:multiLevelType w:val="hybridMultilevel"/>
    <w:tmpl w:val="80B05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2C5E53"/>
    <w:multiLevelType w:val="multilevel"/>
    <w:tmpl w:val="D00AA1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FF2837"/>
    <w:multiLevelType w:val="hybridMultilevel"/>
    <w:tmpl w:val="EA8E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EA644F"/>
    <w:multiLevelType w:val="hybridMultilevel"/>
    <w:tmpl w:val="11D43FEC"/>
    <w:lvl w:ilvl="0" w:tplc="9B8820C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1574DD0"/>
    <w:multiLevelType w:val="hybridMultilevel"/>
    <w:tmpl w:val="A38C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5C23DE"/>
    <w:multiLevelType w:val="multilevel"/>
    <w:tmpl w:val="6ACC9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59107D"/>
    <w:multiLevelType w:val="multilevel"/>
    <w:tmpl w:val="58843C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E0F3422"/>
    <w:multiLevelType w:val="hybridMultilevel"/>
    <w:tmpl w:val="5010F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746D2A"/>
    <w:multiLevelType w:val="multilevel"/>
    <w:tmpl w:val="51A6D8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84A2F73"/>
    <w:multiLevelType w:val="multilevel"/>
    <w:tmpl w:val="29EEEE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A9A6A0A"/>
    <w:multiLevelType w:val="hybridMultilevel"/>
    <w:tmpl w:val="80969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EA4695D"/>
    <w:multiLevelType w:val="hybridMultilevel"/>
    <w:tmpl w:val="BAF28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A4C10F2"/>
    <w:multiLevelType w:val="hybridMultilevel"/>
    <w:tmpl w:val="6B8687F6"/>
    <w:lvl w:ilvl="0" w:tplc="4398AEDE">
      <w:start w:val="1"/>
      <w:numFmt w:val="bullet"/>
      <w:lvlText w:val=""/>
      <w:lvlJc w:val="left"/>
      <w:pPr>
        <w:ind w:left="1080" w:hanging="360"/>
      </w:pPr>
      <w:rPr>
        <w:rFonts w:ascii="Symbol" w:hAnsi="Symbol" w:hint="default"/>
        <w:b/>
        <w:i w:val="0"/>
        <w:sz w:val="4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AEF08C0"/>
    <w:multiLevelType w:val="hybridMultilevel"/>
    <w:tmpl w:val="F2EE46C4"/>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9"/>
  </w:num>
  <w:num w:numId="3">
    <w:abstractNumId w:val="20"/>
  </w:num>
  <w:num w:numId="4">
    <w:abstractNumId w:val="17"/>
  </w:num>
  <w:num w:numId="5">
    <w:abstractNumId w:val="12"/>
  </w:num>
  <w:num w:numId="6">
    <w:abstractNumId w:val="16"/>
  </w:num>
  <w:num w:numId="7">
    <w:abstractNumId w:val="13"/>
  </w:num>
  <w:num w:numId="8">
    <w:abstractNumId w:val="10"/>
  </w:num>
  <w:num w:numId="9">
    <w:abstractNumId w:val="24"/>
  </w:num>
  <w:num w:numId="10">
    <w:abstractNumId w:val="1"/>
  </w:num>
  <w:num w:numId="11">
    <w:abstractNumId w:val="0"/>
  </w:num>
  <w:num w:numId="12">
    <w:abstractNumId w:val="11"/>
  </w:num>
  <w:num w:numId="13">
    <w:abstractNumId w:val="18"/>
  </w:num>
  <w:num w:numId="14">
    <w:abstractNumId w:val="15"/>
  </w:num>
  <w:num w:numId="15">
    <w:abstractNumId w:val="6"/>
  </w:num>
  <w:num w:numId="16">
    <w:abstractNumId w:val="9"/>
  </w:num>
  <w:num w:numId="17">
    <w:abstractNumId w:val="21"/>
  </w:num>
  <w:num w:numId="18">
    <w:abstractNumId w:val="3"/>
  </w:num>
  <w:num w:numId="19">
    <w:abstractNumId w:val="8"/>
  </w:num>
  <w:num w:numId="20">
    <w:abstractNumId w:val="22"/>
  </w:num>
  <w:num w:numId="21">
    <w:abstractNumId w:val="14"/>
  </w:num>
  <w:num w:numId="22">
    <w:abstractNumId w:val="4"/>
  </w:num>
  <w:num w:numId="23">
    <w:abstractNumId w:val="23"/>
  </w:num>
  <w:num w:numId="24">
    <w:abstractNumId w:val="2"/>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C11A25"/>
    <w:rsid w:val="0001120D"/>
    <w:rsid w:val="000260D8"/>
    <w:rsid w:val="0008469B"/>
    <w:rsid w:val="000B405C"/>
    <w:rsid w:val="00131951"/>
    <w:rsid w:val="0013644D"/>
    <w:rsid w:val="00143FE7"/>
    <w:rsid w:val="00167D2E"/>
    <w:rsid w:val="00181E7F"/>
    <w:rsid w:val="001A25A0"/>
    <w:rsid w:val="002536D5"/>
    <w:rsid w:val="00267CFB"/>
    <w:rsid w:val="00275CFD"/>
    <w:rsid w:val="002B26B6"/>
    <w:rsid w:val="002C0DBC"/>
    <w:rsid w:val="002C5F26"/>
    <w:rsid w:val="002D10C5"/>
    <w:rsid w:val="002F1878"/>
    <w:rsid w:val="002F1E2C"/>
    <w:rsid w:val="00315520"/>
    <w:rsid w:val="00386191"/>
    <w:rsid w:val="00387FC0"/>
    <w:rsid w:val="003C636F"/>
    <w:rsid w:val="003D48EE"/>
    <w:rsid w:val="00426731"/>
    <w:rsid w:val="0047033A"/>
    <w:rsid w:val="004747E6"/>
    <w:rsid w:val="00476CD9"/>
    <w:rsid w:val="00495C7A"/>
    <w:rsid w:val="004E1459"/>
    <w:rsid w:val="00532A36"/>
    <w:rsid w:val="00533098"/>
    <w:rsid w:val="0056606A"/>
    <w:rsid w:val="005A3935"/>
    <w:rsid w:val="005B743D"/>
    <w:rsid w:val="00600DE1"/>
    <w:rsid w:val="00611105"/>
    <w:rsid w:val="00627076"/>
    <w:rsid w:val="006437A1"/>
    <w:rsid w:val="00676295"/>
    <w:rsid w:val="0067759A"/>
    <w:rsid w:val="006A2DC5"/>
    <w:rsid w:val="006D6262"/>
    <w:rsid w:val="007F1F5C"/>
    <w:rsid w:val="00833A92"/>
    <w:rsid w:val="00835427"/>
    <w:rsid w:val="00840013"/>
    <w:rsid w:val="00883374"/>
    <w:rsid w:val="008C4D31"/>
    <w:rsid w:val="00902579"/>
    <w:rsid w:val="009029C1"/>
    <w:rsid w:val="00902FC0"/>
    <w:rsid w:val="00904A75"/>
    <w:rsid w:val="00910479"/>
    <w:rsid w:val="0093460D"/>
    <w:rsid w:val="00946C23"/>
    <w:rsid w:val="009509BE"/>
    <w:rsid w:val="009739CB"/>
    <w:rsid w:val="00997C48"/>
    <w:rsid w:val="009B6CB7"/>
    <w:rsid w:val="009B7576"/>
    <w:rsid w:val="009D53EC"/>
    <w:rsid w:val="009E56A0"/>
    <w:rsid w:val="00A17D07"/>
    <w:rsid w:val="00A27E13"/>
    <w:rsid w:val="00A503BA"/>
    <w:rsid w:val="00A544A3"/>
    <w:rsid w:val="00A76D76"/>
    <w:rsid w:val="00AB26A4"/>
    <w:rsid w:val="00AC0467"/>
    <w:rsid w:val="00AD3784"/>
    <w:rsid w:val="00B0755B"/>
    <w:rsid w:val="00B137A8"/>
    <w:rsid w:val="00B75A47"/>
    <w:rsid w:val="00BF4383"/>
    <w:rsid w:val="00BF4C8B"/>
    <w:rsid w:val="00C11A25"/>
    <w:rsid w:val="00C212A9"/>
    <w:rsid w:val="00C44F6B"/>
    <w:rsid w:val="00C8595A"/>
    <w:rsid w:val="00C86408"/>
    <w:rsid w:val="00CA4CC4"/>
    <w:rsid w:val="00CE295D"/>
    <w:rsid w:val="00D06A24"/>
    <w:rsid w:val="00D67A99"/>
    <w:rsid w:val="00D70066"/>
    <w:rsid w:val="00D750C0"/>
    <w:rsid w:val="00DC3243"/>
    <w:rsid w:val="00E5323E"/>
    <w:rsid w:val="00E80F2B"/>
    <w:rsid w:val="00EC1348"/>
    <w:rsid w:val="00ED5279"/>
    <w:rsid w:val="00F07547"/>
    <w:rsid w:val="00F262DC"/>
    <w:rsid w:val="00F40E7E"/>
    <w:rsid w:val="00F6447F"/>
    <w:rsid w:val="00F82AEA"/>
    <w:rsid w:val="00FC1404"/>
  </w:rsids>
  <m:mathPr>
    <m:mathFont m:val="Palatino Linotyp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43D"/>
  </w:style>
  <w:style w:type="paragraph" w:styleId="Heading1">
    <w:name w:val="heading 1"/>
    <w:basedOn w:val="Normal"/>
    <w:link w:val="Heading1Char"/>
    <w:uiPriority w:val="9"/>
    <w:qFormat/>
    <w:rsid w:val="00C11A25"/>
    <w:pPr>
      <w:spacing w:after="0" w:line="240" w:lineRule="auto"/>
      <w:jc w:val="center"/>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11A25"/>
    <w:pPr>
      <w:spacing w:after="0" w:line="240" w:lineRule="auto"/>
      <w:ind w:left="720"/>
      <w:jc w:val="center"/>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11A25"/>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11A25"/>
    <w:pPr>
      <w:spacing w:after="0" w:line="240" w:lineRule="auto"/>
      <w:jc w:val="both"/>
      <w:outlineLvl w:val="3"/>
    </w:pPr>
    <w:rPr>
      <w:rFonts w:ascii="Times New Roman" w:eastAsia="Times New Roman" w:hAnsi="Times New Roman" w:cs="Times New Roman"/>
      <w:b/>
      <w:bCs/>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C11A2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11A2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11A2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11A2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11A25"/>
    <w:pPr>
      <w:spacing w:before="100" w:beforeAutospacing="1" w:after="0" w:line="240" w:lineRule="auto"/>
      <w:jc w:val="center"/>
    </w:pPr>
    <w:rPr>
      <w:rFonts w:ascii="Times New Roman" w:eastAsia="Times New Roman" w:hAnsi="Times New Roman" w:cs="Times New Roman"/>
      <w:sz w:val="24"/>
      <w:szCs w:val="24"/>
    </w:rPr>
  </w:style>
  <w:style w:type="paragraph" w:styleId="ListParagraph">
    <w:name w:val="List Paragraph"/>
    <w:basedOn w:val="Normal"/>
    <w:uiPriority w:val="34"/>
    <w:qFormat/>
    <w:rsid w:val="00386191"/>
    <w:pPr>
      <w:ind w:left="720"/>
      <w:contextualSpacing/>
    </w:pPr>
  </w:style>
  <w:style w:type="paragraph" w:styleId="BalloonText">
    <w:name w:val="Balloon Text"/>
    <w:basedOn w:val="Normal"/>
    <w:link w:val="BalloonTextChar"/>
    <w:uiPriority w:val="99"/>
    <w:semiHidden/>
    <w:unhideWhenUsed/>
    <w:rsid w:val="00275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CFD"/>
    <w:rPr>
      <w:rFonts w:ascii="Tahoma" w:hAnsi="Tahoma" w:cs="Tahoma"/>
      <w:sz w:val="16"/>
      <w:szCs w:val="16"/>
    </w:rPr>
  </w:style>
  <w:style w:type="character" w:styleId="Hyperlink">
    <w:name w:val="Hyperlink"/>
    <w:basedOn w:val="DefaultParagraphFont"/>
    <w:uiPriority w:val="99"/>
    <w:unhideWhenUsed/>
    <w:rsid w:val="00AC0467"/>
    <w:rPr>
      <w:color w:val="0000FF" w:themeColor="hyperlink"/>
      <w:u w:val="single"/>
    </w:rPr>
  </w:style>
  <w:style w:type="paragraph" w:styleId="NoSpacing">
    <w:name w:val="No Spacing"/>
    <w:uiPriority w:val="1"/>
    <w:qFormat/>
    <w:rsid w:val="003D48EE"/>
    <w:pPr>
      <w:spacing w:after="0" w:line="240" w:lineRule="auto"/>
    </w:pPr>
  </w:style>
  <w:style w:type="table" w:styleId="TableGrid">
    <w:name w:val="Table Grid"/>
    <w:basedOn w:val="TableNormal"/>
    <w:uiPriority w:val="59"/>
    <w:rsid w:val="00C864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025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2579"/>
  </w:style>
  <w:style w:type="paragraph" w:styleId="Footer">
    <w:name w:val="footer"/>
    <w:basedOn w:val="Normal"/>
    <w:link w:val="FooterChar"/>
    <w:uiPriority w:val="99"/>
    <w:semiHidden/>
    <w:unhideWhenUsed/>
    <w:rsid w:val="0090257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2579"/>
  </w:style>
</w:styles>
</file>

<file path=word/webSettings.xml><?xml version="1.0" encoding="utf-8"?>
<w:webSettings xmlns:r="http://schemas.openxmlformats.org/officeDocument/2006/relationships" xmlns:w="http://schemas.openxmlformats.org/wordprocessingml/2006/main">
  <w:divs>
    <w:div w:id="1040126710">
      <w:bodyDiv w:val="1"/>
      <w:marLeft w:val="0"/>
      <w:marRight w:val="0"/>
      <w:marTop w:val="0"/>
      <w:marBottom w:val="0"/>
      <w:divBdr>
        <w:top w:val="none" w:sz="0" w:space="0" w:color="auto"/>
        <w:left w:val="none" w:sz="0" w:space="0" w:color="auto"/>
        <w:bottom w:val="none" w:sz="0" w:space="0" w:color="auto"/>
        <w:right w:val="none" w:sz="0" w:space="0" w:color="auto"/>
      </w:divBdr>
    </w:div>
    <w:div w:id="2067609343">
      <w:bodyDiv w:val="1"/>
      <w:marLeft w:val="150"/>
      <w:marRight w:val="150"/>
      <w:marTop w:val="150"/>
      <w:marBottom w:val="0"/>
      <w:divBdr>
        <w:top w:val="none" w:sz="0" w:space="0" w:color="auto"/>
        <w:left w:val="none" w:sz="0" w:space="0" w:color="auto"/>
        <w:bottom w:val="none" w:sz="0" w:space="0" w:color="auto"/>
        <w:right w:val="none" w:sz="0" w:space="0" w:color="auto"/>
      </w:divBdr>
      <w:divsChild>
        <w:div w:id="953554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Fingerlakestap.org" TargetMode="External"/><Relationship Id="rId8" Type="http://schemas.openxmlformats.org/officeDocument/2006/relationships/hyperlink" Target="mailto:fltapjulie@yahoo.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1399</Words>
  <Characters>7979</Characters>
  <Application>Microsoft Macintosh Word</Application>
  <DocSecurity>0</DocSecurity>
  <Lines>66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TAP</dc:creator>
  <cp:keywords/>
  <dc:description/>
  <cp:lastModifiedBy>Victoria Brzustowicz</cp:lastModifiedBy>
  <cp:revision>3</cp:revision>
  <cp:lastPrinted>2014-02-07T17:05:00Z</cp:lastPrinted>
  <dcterms:created xsi:type="dcterms:W3CDTF">2014-02-07T17:05:00Z</dcterms:created>
  <dcterms:modified xsi:type="dcterms:W3CDTF">2014-02-07T17:05:00Z</dcterms:modified>
</cp:coreProperties>
</file>